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02929" w14:textId="58A759FA" w:rsidR="00E16F87" w:rsidRPr="0029496D" w:rsidRDefault="00E16F87" w:rsidP="006519D1">
      <w:pPr>
        <w:snapToGrid w:val="0"/>
        <w:spacing w:after="160" w:line="276" w:lineRule="auto"/>
        <w:jc w:val="both"/>
        <w:rPr>
          <w:rFonts w:ascii="Arial" w:hAnsi="Arial" w:cs="Arial"/>
          <w:b/>
          <w:bCs/>
          <w:color w:val="007656"/>
          <w:sz w:val="22"/>
          <w:szCs w:val="22"/>
          <w:lang w:val="en-US"/>
        </w:rPr>
      </w:pPr>
      <w:proofErr w:type="spellStart"/>
      <w:r w:rsidRPr="0029496D">
        <w:rPr>
          <w:rFonts w:ascii="Arial" w:hAnsi="Arial" w:cs="Arial"/>
          <w:b/>
          <w:bCs/>
          <w:color w:val="007656"/>
          <w:sz w:val="22"/>
          <w:szCs w:val="22"/>
          <w:lang w:val="en-US"/>
        </w:rPr>
        <w:t>Comunicato</w:t>
      </w:r>
      <w:proofErr w:type="spellEnd"/>
      <w:r w:rsidRPr="0029496D">
        <w:rPr>
          <w:rFonts w:ascii="Arial" w:hAnsi="Arial" w:cs="Arial"/>
          <w:b/>
          <w:bCs/>
          <w:color w:val="007656"/>
          <w:sz w:val="22"/>
          <w:szCs w:val="22"/>
          <w:lang w:val="en-US"/>
        </w:rPr>
        <w:t xml:space="preserve"> Stampa</w:t>
      </w:r>
    </w:p>
    <w:p w14:paraId="568A5111" w14:textId="553B84A9" w:rsidR="0029496D" w:rsidRPr="0029496D" w:rsidRDefault="0029496D" w:rsidP="009434A4">
      <w:pPr>
        <w:spacing w:before="100" w:beforeAutospacing="1" w:after="100" w:afterAutospacing="1"/>
        <w:rPr>
          <w:rFonts w:ascii="Arial" w:hAnsi="Arial" w:cs="Arial"/>
          <w:b/>
          <w:bCs/>
          <w:sz w:val="26"/>
          <w:szCs w:val="26"/>
          <w:lang w:val="en-US"/>
        </w:rPr>
      </w:pPr>
      <w:r w:rsidRPr="0029496D">
        <w:rPr>
          <w:rFonts w:ascii="Arial" w:hAnsi="Arial" w:cs="Arial"/>
          <w:b/>
          <w:bCs/>
          <w:sz w:val="26"/>
          <w:szCs w:val="26"/>
          <w:lang w:val="en-US"/>
        </w:rPr>
        <w:t>M</w:t>
      </w:r>
      <w:r w:rsidRPr="0029496D">
        <w:rPr>
          <w:rFonts w:ascii="Arial" w:hAnsi="Arial" w:cs="Arial"/>
          <w:b/>
          <w:bCs/>
          <w:sz w:val="26"/>
          <w:szCs w:val="26"/>
          <w:lang w:val="en-US"/>
        </w:rPr>
        <w:t>ILANO FASHION &amp; JEWELS: FORECASTS FOR THE FASHION ACCESSORIES AND BIJOUX SUPPLY CHAIN</w:t>
      </w:r>
    </w:p>
    <w:p w14:paraId="6010B062" w14:textId="5C3774D7" w:rsidR="009434A4" w:rsidRPr="0029496D" w:rsidRDefault="009434A4" w:rsidP="009434A4">
      <w:pPr>
        <w:spacing w:before="100" w:beforeAutospacing="1" w:after="100" w:afterAutospacing="1"/>
        <w:rPr>
          <w:rFonts w:ascii="Arial" w:hAnsi="Arial" w:cs="Arial"/>
          <w:i/>
          <w:iCs/>
          <w:lang w:val="en-US"/>
        </w:rPr>
      </w:pPr>
      <w:r w:rsidRPr="0029496D">
        <w:rPr>
          <w:rFonts w:ascii="Arial" w:hAnsi="Arial" w:cs="Arial"/>
          <w:i/>
          <w:iCs/>
          <w:lang w:val="en-US"/>
        </w:rPr>
        <w:t>A look at a constantly evolving sector in which Italy stands at the forefront of exports, with positive prospects also for 2025.</w:t>
      </w:r>
    </w:p>
    <w:p w14:paraId="7B4B8B6C" w14:textId="7E4624A2" w:rsidR="009434A4" w:rsidRPr="0029496D" w:rsidRDefault="009434A4" w:rsidP="000D43A6">
      <w:pPr>
        <w:spacing w:before="100" w:beforeAutospacing="1" w:after="100" w:afterAutospacing="1"/>
        <w:jc w:val="both"/>
        <w:rPr>
          <w:rFonts w:ascii="Arial" w:hAnsi="Arial" w:cs="Arial"/>
          <w:sz w:val="22"/>
          <w:szCs w:val="22"/>
          <w:lang w:val="en-US"/>
        </w:rPr>
      </w:pPr>
      <w:r w:rsidRPr="0029496D">
        <w:rPr>
          <w:rFonts w:ascii="Arial" w:hAnsi="Arial" w:cs="Arial"/>
          <w:sz w:val="22"/>
          <w:szCs w:val="22"/>
          <w:lang w:val="en-US"/>
        </w:rPr>
        <w:t xml:space="preserve">Milan, February 22, 2025 – Fashion accessories and bijoux are not just symbols of style; they also represent a key driver of the </w:t>
      </w:r>
      <w:r w:rsidRPr="0029496D">
        <w:rPr>
          <w:rFonts w:ascii="Arial" w:hAnsi="Arial" w:cs="Arial"/>
          <w:i/>
          <w:iCs/>
          <w:sz w:val="22"/>
          <w:szCs w:val="22"/>
          <w:lang w:val="en-US"/>
        </w:rPr>
        <w:t>Made in Italy</w:t>
      </w:r>
      <w:r w:rsidRPr="0029496D">
        <w:rPr>
          <w:rFonts w:ascii="Arial" w:hAnsi="Arial" w:cs="Arial"/>
          <w:sz w:val="22"/>
          <w:szCs w:val="22"/>
          <w:lang w:val="en-US"/>
        </w:rPr>
        <w:t xml:space="preserve"> economy. The latest data highlight a sector characterized by moderate but steady growth, despite the overall decline of the fashion system.</w:t>
      </w:r>
      <w:r w:rsidR="0029496D">
        <w:rPr>
          <w:rFonts w:ascii="Arial" w:hAnsi="Arial" w:cs="Arial"/>
          <w:sz w:val="22"/>
          <w:szCs w:val="22"/>
          <w:lang w:val="en-US"/>
        </w:rPr>
        <w:t xml:space="preserve"> </w:t>
      </w:r>
      <w:r w:rsidRPr="0029496D">
        <w:rPr>
          <w:rFonts w:ascii="Arial" w:hAnsi="Arial" w:cs="Arial"/>
          <w:sz w:val="22"/>
          <w:szCs w:val="22"/>
          <w:lang w:val="en-US"/>
        </w:rPr>
        <w:t xml:space="preserve">In this ever-changing context, </w:t>
      </w:r>
      <w:r w:rsidRPr="0029496D">
        <w:rPr>
          <w:rFonts w:ascii="Arial" w:hAnsi="Arial" w:cs="Arial"/>
          <w:b/>
          <w:bCs/>
          <w:sz w:val="22"/>
          <w:szCs w:val="22"/>
          <w:lang w:val="en-US"/>
        </w:rPr>
        <w:t>Milano Fashion &amp; Jewels</w:t>
      </w:r>
      <w:r w:rsidRPr="0029496D">
        <w:rPr>
          <w:rFonts w:ascii="Arial" w:hAnsi="Arial" w:cs="Arial"/>
          <w:sz w:val="22"/>
          <w:szCs w:val="22"/>
          <w:lang w:val="en-US"/>
        </w:rPr>
        <w:t xml:space="preserve"> has established itself as a key reference point, capable of identifying and enhancing the opportunities within an increasingly strategic and international sector.</w:t>
      </w:r>
    </w:p>
    <w:p w14:paraId="1C3096B0" w14:textId="77777777" w:rsidR="009434A4" w:rsidRPr="0029496D" w:rsidRDefault="009434A4" w:rsidP="000D43A6">
      <w:pPr>
        <w:spacing w:before="100" w:beforeAutospacing="1" w:after="100" w:afterAutospacing="1"/>
        <w:jc w:val="both"/>
        <w:outlineLvl w:val="2"/>
        <w:rPr>
          <w:rFonts w:ascii="Arial" w:hAnsi="Arial" w:cs="Arial"/>
          <w:b/>
          <w:bCs/>
          <w:sz w:val="22"/>
          <w:szCs w:val="22"/>
          <w:lang w:val="en-US"/>
        </w:rPr>
      </w:pPr>
      <w:r w:rsidRPr="0029496D">
        <w:rPr>
          <w:rFonts w:ascii="Arial" w:hAnsi="Arial" w:cs="Arial"/>
          <w:b/>
          <w:bCs/>
          <w:sz w:val="22"/>
          <w:szCs w:val="22"/>
          <w:lang w:val="en-US"/>
        </w:rPr>
        <w:t>Overview of the Fashion System in Italy</w:t>
      </w:r>
    </w:p>
    <w:p w14:paraId="313AD337" w14:textId="72067DE8" w:rsidR="009434A4" w:rsidRPr="0029496D" w:rsidRDefault="009434A4" w:rsidP="000D43A6">
      <w:pPr>
        <w:spacing w:before="100" w:beforeAutospacing="1" w:after="100" w:afterAutospacing="1"/>
        <w:jc w:val="both"/>
        <w:rPr>
          <w:rFonts w:ascii="Arial" w:hAnsi="Arial" w:cs="Arial"/>
          <w:sz w:val="22"/>
          <w:szCs w:val="22"/>
          <w:lang w:val="en-US"/>
        </w:rPr>
      </w:pPr>
      <w:r w:rsidRPr="0029496D">
        <w:rPr>
          <w:rFonts w:ascii="Arial" w:hAnsi="Arial" w:cs="Arial"/>
          <w:sz w:val="22"/>
          <w:szCs w:val="22"/>
          <w:lang w:val="en-US"/>
        </w:rPr>
        <w:t xml:space="preserve">As highlighted by the </w:t>
      </w:r>
      <w:r w:rsidRPr="0029496D">
        <w:rPr>
          <w:rFonts w:ascii="Arial" w:hAnsi="Arial" w:cs="Arial"/>
          <w:i/>
          <w:iCs/>
          <w:sz w:val="22"/>
          <w:szCs w:val="22"/>
          <w:lang w:val="en-US"/>
        </w:rPr>
        <w:t>Fashion Economic Trends</w:t>
      </w:r>
      <w:r w:rsidRPr="0029496D">
        <w:rPr>
          <w:rFonts w:ascii="Arial" w:hAnsi="Arial" w:cs="Arial"/>
          <w:sz w:val="22"/>
          <w:szCs w:val="22"/>
          <w:lang w:val="en-US"/>
        </w:rPr>
        <w:t xml:space="preserve"> of CNMI (</w:t>
      </w:r>
      <w:r w:rsidRPr="0029496D">
        <w:rPr>
          <w:rFonts w:ascii="Arial" w:hAnsi="Arial" w:cs="Arial"/>
          <w:i/>
          <w:iCs/>
          <w:sz w:val="22"/>
          <w:szCs w:val="22"/>
          <w:lang w:val="en-US"/>
        </w:rPr>
        <w:t>Camera Nazionale della Moda Italiana</w:t>
      </w:r>
      <w:r w:rsidRPr="0029496D">
        <w:rPr>
          <w:rFonts w:ascii="Arial" w:hAnsi="Arial" w:cs="Arial"/>
          <w:sz w:val="22"/>
          <w:szCs w:val="22"/>
          <w:lang w:val="en-US"/>
        </w:rPr>
        <w:t xml:space="preserve">), </w:t>
      </w:r>
      <w:r w:rsidRPr="0029496D">
        <w:rPr>
          <w:rFonts w:ascii="Arial" w:hAnsi="Arial" w:cs="Arial"/>
          <w:i/>
          <w:iCs/>
          <w:sz w:val="22"/>
          <w:szCs w:val="22"/>
          <w:lang w:val="en-US"/>
        </w:rPr>
        <w:t xml:space="preserve">“The sector is expected to close 2024 with a turnover of approximately 96 billion euros, down 5.3% compared to 2023, accentuating the unfavorable trend recorded in the first half of the year both in the Italian domestic market and in export markets. However, significant differences persist between core sectors—such as textiles, clothing, leather, leather goods, and footwear—which experienced an 8% decline in the second quarter, and so-called related sectors—such as jewelry, bijoux, beauty, and eyewear—where the boom in the first half slowed in the third quarter but still maintained </w:t>
      </w:r>
      <w:proofErr w:type="gramStart"/>
      <w:r w:rsidRPr="0029496D">
        <w:rPr>
          <w:rFonts w:ascii="Arial" w:hAnsi="Arial" w:cs="Arial"/>
          <w:i/>
          <w:iCs/>
          <w:sz w:val="22"/>
          <w:szCs w:val="22"/>
          <w:lang w:val="en-US"/>
        </w:rPr>
        <w:t>positive growth</w:t>
      </w:r>
      <w:proofErr w:type="gramEnd"/>
      <w:r w:rsidRPr="0029496D">
        <w:rPr>
          <w:rFonts w:ascii="Arial" w:hAnsi="Arial" w:cs="Arial"/>
          <w:i/>
          <w:iCs/>
          <w:sz w:val="22"/>
          <w:szCs w:val="22"/>
          <w:lang w:val="en-US"/>
        </w:rPr>
        <w:t xml:space="preserve"> at +3.8%. In contrast, exports, despite a general slowdown, are expected to close the year with a low single-digit growth of 2% year-on-year, reaching 90 billion euros.”</w:t>
      </w:r>
    </w:p>
    <w:p w14:paraId="38C5A74B" w14:textId="77777777" w:rsidR="009434A4" w:rsidRPr="0029496D" w:rsidRDefault="009434A4" w:rsidP="000D43A6">
      <w:pPr>
        <w:spacing w:before="100" w:beforeAutospacing="1" w:after="100" w:afterAutospacing="1"/>
        <w:jc w:val="both"/>
        <w:outlineLvl w:val="2"/>
        <w:rPr>
          <w:rFonts w:ascii="Arial" w:hAnsi="Arial" w:cs="Arial"/>
          <w:b/>
          <w:bCs/>
          <w:sz w:val="22"/>
          <w:szCs w:val="22"/>
          <w:lang w:val="en-US"/>
        </w:rPr>
      </w:pPr>
      <w:r w:rsidRPr="0029496D">
        <w:rPr>
          <w:rFonts w:ascii="Arial" w:hAnsi="Arial" w:cs="Arial"/>
          <w:b/>
          <w:bCs/>
          <w:sz w:val="22"/>
          <w:szCs w:val="22"/>
          <w:lang w:val="en-US"/>
        </w:rPr>
        <w:t>Focus on the Fashion &amp; Bijoux Supply Chain</w:t>
      </w:r>
    </w:p>
    <w:p w14:paraId="11AFB893" w14:textId="77777777" w:rsidR="009434A4" w:rsidRPr="0029496D" w:rsidRDefault="009434A4" w:rsidP="000D43A6">
      <w:pPr>
        <w:spacing w:before="100" w:beforeAutospacing="1" w:after="100" w:afterAutospacing="1"/>
        <w:jc w:val="both"/>
        <w:outlineLvl w:val="3"/>
        <w:rPr>
          <w:rFonts w:ascii="Arial" w:hAnsi="Arial" w:cs="Arial"/>
          <w:b/>
          <w:bCs/>
          <w:sz w:val="22"/>
          <w:szCs w:val="22"/>
          <w:lang w:val="en-US"/>
        </w:rPr>
      </w:pPr>
      <w:r w:rsidRPr="0029496D">
        <w:rPr>
          <w:rFonts w:ascii="Arial" w:hAnsi="Arial" w:cs="Arial"/>
          <w:b/>
          <w:bCs/>
          <w:sz w:val="22"/>
          <w:szCs w:val="22"/>
          <w:lang w:val="en-US"/>
        </w:rPr>
        <w:t>FOREIGN TRADE (*)</w:t>
      </w:r>
    </w:p>
    <w:p w14:paraId="1D488817" w14:textId="77777777" w:rsidR="009434A4" w:rsidRPr="0029496D" w:rsidRDefault="009434A4" w:rsidP="000D43A6">
      <w:pPr>
        <w:spacing w:before="100" w:beforeAutospacing="1" w:after="100" w:afterAutospacing="1"/>
        <w:jc w:val="both"/>
        <w:rPr>
          <w:rFonts w:ascii="Arial" w:hAnsi="Arial" w:cs="Arial"/>
          <w:sz w:val="22"/>
          <w:szCs w:val="22"/>
          <w:lang w:val="en-US"/>
        </w:rPr>
      </w:pPr>
      <w:r w:rsidRPr="0029496D">
        <w:rPr>
          <w:rFonts w:ascii="Arial" w:hAnsi="Arial" w:cs="Arial"/>
          <w:sz w:val="22"/>
          <w:szCs w:val="22"/>
          <w:lang w:val="en-US"/>
        </w:rPr>
        <w:t>In 2024, Italian exports of products from the Fashion &amp; Bijoux supply chain are expected to remain stable compared to 2023, closing at around 4.5 billion euros. Despite a 3.2% decline in the fashion accessories segment, bijoux exports will grow by nearly 5%. Fashion accessories will continue to account for the largest share of Italian exports, with an estimated value of around 2.7 billion euros, while bijoux products will reach approximately 1.8 billion euros.</w:t>
      </w:r>
    </w:p>
    <w:p w14:paraId="0299A60A" w14:textId="77777777" w:rsidR="009434A4" w:rsidRPr="0029496D" w:rsidRDefault="009434A4" w:rsidP="000D43A6">
      <w:pPr>
        <w:spacing w:before="100" w:beforeAutospacing="1" w:after="100" w:afterAutospacing="1"/>
        <w:jc w:val="both"/>
        <w:rPr>
          <w:rFonts w:ascii="Arial" w:hAnsi="Arial" w:cs="Arial"/>
          <w:sz w:val="22"/>
          <w:szCs w:val="22"/>
          <w:lang w:val="en-US"/>
        </w:rPr>
      </w:pPr>
      <w:r w:rsidRPr="0029496D">
        <w:rPr>
          <w:rFonts w:ascii="Arial" w:hAnsi="Arial" w:cs="Arial"/>
          <w:sz w:val="22"/>
          <w:szCs w:val="22"/>
          <w:lang w:val="en-US"/>
        </w:rPr>
        <w:t xml:space="preserve">For 2025, Italian exports are expected to grow at an average annual rate of 6.3%, with further expansion in bijoux products (+9.2%) and a recovery in fashion </w:t>
      </w:r>
      <w:r w:rsidRPr="0029496D">
        <w:rPr>
          <w:rFonts w:ascii="Arial" w:hAnsi="Arial" w:cs="Arial"/>
          <w:sz w:val="22"/>
          <w:szCs w:val="22"/>
          <w:lang w:val="en-US"/>
        </w:rPr>
        <w:lastRenderedPageBreak/>
        <w:t>accessories (+4.3%). Between 2026 and 2028, Italian exports will grow at an average annual rate of 7%, reaching approximately 5.8 billion euros.</w:t>
      </w:r>
    </w:p>
    <w:p w14:paraId="5BDDC4CC" w14:textId="77777777" w:rsidR="009434A4" w:rsidRPr="0029496D" w:rsidRDefault="009434A4" w:rsidP="000D43A6">
      <w:pPr>
        <w:spacing w:before="100" w:beforeAutospacing="1" w:after="100" w:afterAutospacing="1"/>
        <w:jc w:val="both"/>
        <w:outlineLvl w:val="3"/>
        <w:rPr>
          <w:rFonts w:ascii="Arial" w:hAnsi="Arial" w:cs="Arial"/>
          <w:b/>
          <w:bCs/>
          <w:sz w:val="22"/>
          <w:szCs w:val="22"/>
          <w:lang w:val="en-US"/>
        </w:rPr>
      </w:pPr>
      <w:r w:rsidRPr="0029496D">
        <w:rPr>
          <w:rFonts w:ascii="Arial" w:hAnsi="Arial" w:cs="Arial"/>
          <w:b/>
          <w:bCs/>
          <w:sz w:val="22"/>
          <w:szCs w:val="22"/>
          <w:lang w:val="en-US"/>
        </w:rPr>
        <w:t>PRODUCTION AND DOMESTIC DEMAND (*)</w:t>
      </w:r>
    </w:p>
    <w:p w14:paraId="65D3B141" w14:textId="77777777" w:rsidR="009434A4" w:rsidRPr="0029496D" w:rsidRDefault="009434A4" w:rsidP="000D43A6">
      <w:pPr>
        <w:spacing w:before="100" w:beforeAutospacing="1" w:after="100" w:afterAutospacing="1"/>
        <w:jc w:val="both"/>
        <w:rPr>
          <w:rFonts w:ascii="Arial" w:hAnsi="Arial" w:cs="Arial"/>
          <w:sz w:val="22"/>
          <w:szCs w:val="22"/>
          <w:lang w:val="en-US"/>
        </w:rPr>
      </w:pPr>
      <w:r w:rsidRPr="0029496D">
        <w:rPr>
          <w:rFonts w:ascii="Arial" w:hAnsi="Arial" w:cs="Arial"/>
          <w:sz w:val="22"/>
          <w:szCs w:val="22"/>
          <w:lang w:val="en-US"/>
        </w:rPr>
        <w:t>In 2024, the production of Fashion &amp; Bijoux products in Italy is estimated to be around 6 billion euros, marking a 22% increase compared to pre-pandemic levels. The bijoux segment has grown by 60% compared to 2019, while fashion accessories have recorded more moderate growth (+6%). Domestic demand, measured as apparent consumption, is projected to reach approximately 3.2 billion euros (+19% compared to 2019), with stronger growth for bijoux products (+28.2%) compared to fashion accessories (+13%).</w:t>
      </w:r>
    </w:p>
    <w:p w14:paraId="05440114" w14:textId="77777777" w:rsidR="009434A4" w:rsidRPr="0029496D" w:rsidRDefault="009434A4" w:rsidP="000D43A6">
      <w:pPr>
        <w:spacing w:before="100" w:beforeAutospacing="1" w:after="100" w:afterAutospacing="1"/>
        <w:jc w:val="both"/>
        <w:rPr>
          <w:rFonts w:ascii="Arial" w:hAnsi="Arial" w:cs="Arial"/>
          <w:sz w:val="22"/>
          <w:szCs w:val="22"/>
          <w:lang w:val="en-US"/>
        </w:rPr>
      </w:pPr>
      <w:r w:rsidRPr="0029496D">
        <w:rPr>
          <w:rFonts w:ascii="Arial" w:hAnsi="Arial" w:cs="Arial"/>
          <w:sz w:val="22"/>
          <w:szCs w:val="22"/>
          <w:lang w:val="en-US"/>
        </w:rPr>
        <w:t>The ranking of the world’s leading markets for the Fashion &amp; Bijoux supply chain in the preliminary estimates for 2024 sees the United States maintaining the top position for bijoux products (3.9 billion euros), followed by Hong Kong, Germany, the United Kingdom, France, and Switzerland.</w:t>
      </w:r>
    </w:p>
    <w:p w14:paraId="1CEA166A" w14:textId="77777777" w:rsidR="009434A4" w:rsidRPr="0029496D" w:rsidRDefault="009434A4" w:rsidP="000D43A6">
      <w:pPr>
        <w:spacing w:before="100" w:beforeAutospacing="1" w:after="100" w:afterAutospacing="1"/>
        <w:jc w:val="both"/>
        <w:rPr>
          <w:rFonts w:ascii="Arial" w:hAnsi="Arial" w:cs="Arial"/>
          <w:sz w:val="22"/>
          <w:szCs w:val="22"/>
          <w:lang w:val="en-US"/>
        </w:rPr>
      </w:pPr>
      <w:r w:rsidRPr="0029496D">
        <w:rPr>
          <w:rFonts w:ascii="Arial" w:hAnsi="Arial" w:cs="Arial"/>
          <w:sz w:val="22"/>
          <w:szCs w:val="22"/>
          <w:lang w:val="en-US"/>
        </w:rPr>
        <w:t>In the 2025–2028 scenario, the largest contributions to the growth of global demand are expected to come from imports in:</w:t>
      </w:r>
    </w:p>
    <w:p w14:paraId="5B6A922F" w14:textId="77777777" w:rsidR="009434A4" w:rsidRPr="0029496D" w:rsidRDefault="009434A4" w:rsidP="000D43A6">
      <w:pPr>
        <w:numPr>
          <w:ilvl w:val="0"/>
          <w:numId w:val="15"/>
        </w:numPr>
        <w:spacing w:before="100" w:beforeAutospacing="1" w:after="100" w:afterAutospacing="1"/>
        <w:jc w:val="both"/>
        <w:rPr>
          <w:rFonts w:ascii="Arial" w:hAnsi="Arial" w:cs="Arial"/>
          <w:sz w:val="22"/>
          <w:szCs w:val="22"/>
          <w:lang w:val="en-US"/>
        </w:rPr>
      </w:pPr>
      <w:r w:rsidRPr="0029496D">
        <w:rPr>
          <w:rFonts w:ascii="Arial" w:hAnsi="Arial" w:cs="Arial"/>
          <w:b/>
          <w:bCs/>
          <w:sz w:val="22"/>
          <w:szCs w:val="22"/>
          <w:lang w:val="en-US"/>
        </w:rPr>
        <w:t>United States:</w:t>
      </w:r>
      <w:r w:rsidRPr="0029496D">
        <w:rPr>
          <w:rFonts w:ascii="Arial" w:hAnsi="Arial" w:cs="Arial"/>
          <w:sz w:val="22"/>
          <w:szCs w:val="22"/>
          <w:lang w:val="en-US"/>
        </w:rPr>
        <w:t xml:space="preserve"> +654 million euros (CAGR: +4%)</w:t>
      </w:r>
    </w:p>
    <w:p w14:paraId="2276FF53" w14:textId="77777777" w:rsidR="009434A4" w:rsidRPr="009434A4" w:rsidRDefault="009434A4" w:rsidP="000D43A6">
      <w:pPr>
        <w:numPr>
          <w:ilvl w:val="0"/>
          <w:numId w:val="15"/>
        </w:numPr>
        <w:spacing w:before="100" w:beforeAutospacing="1" w:after="100" w:afterAutospacing="1"/>
        <w:jc w:val="both"/>
        <w:rPr>
          <w:rFonts w:ascii="Arial" w:hAnsi="Arial" w:cs="Arial"/>
          <w:sz w:val="22"/>
          <w:szCs w:val="22"/>
        </w:rPr>
      </w:pPr>
      <w:r w:rsidRPr="009434A4">
        <w:rPr>
          <w:rFonts w:ascii="Arial" w:hAnsi="Arial" w:cs="Arial"/>
          <w:b/>
          <w:bCs/>
          <w:sz w:val="22"/>
          <w:szCs w:val="22"/>
        </w:rPr>
        <w:t>Hong Kong:</w:t>
      </w:r>
      <w:r w:rsidRPr="009434A4">
        <w:rPr>
          <w:rFonts w:ascii="Arial" w:hAnsi="Arial" w:cs="Arial"/>
          <w:sz w:val="22"/>
          <w:szCs w:val="22"/>
        </w:rPr>
        <w:t xml:space="preserve"> +650 </w:t>
      </w:r>
      <w:proofErr w:type="spellStart"/>
      <w:r w:rsidRPr="009434A4">
        <w:rPr>
          <w:rFonts w:ascii="Arial" w:hAnsi="Arial" w:cs="Arial"/>
          <w:sz w:val="22"/>
          <w:szCs w:val="22"/>
        </w:rPr>
        <w:t>million</w:t>
      </w:r>
      <w:proofErr w:type="spellEnd"/>
      <w:r w:rsidRPr="009434A4">
        <w:rPr>
          <w:rFonts w:ascii="Arial" w:hAnsi="Arial" w:cs="Arial"/>
          <w:sz w:val="22"/>
          <w:szCs w:val="22"/>
        </w:rPr>
        <w:t xml:space="preserve"> </w:t>
      </w:r>
      <w:proofErr w:type="spellStart"/>
      <w:r w:rsidRPr="009434A4">
        <w:rPr>
          <w:rFonts w:ascii="Arial" w:hAnsi="Arial" w:cs="Arial"/>
          <w:sz w:val="22"/>
          <w:szCs w:val="22"/>
        </w:rPr>
        <w:t>euros</w:t>
      </w:r>
      <w:proofErr w:type="spellEnd"/>
      <w:r w:rsidRPr="009434A4">
        <w:rPr>
          <w:rFonts w:ascii="Arial" w:hAnsi="Arial" w:cs="Arial"/>
          <w:sz w:val="22"/>
          <w:szCs w:val="22"/>
        </w:rPr>
        <w:t xml:space="preserve"> (CAGR: +6.3%)</w:t>
      </w:r>
    </w:p>
    <w:p w14:paraId="4A2DDC5B" w14:textId="77777777" w:rsidR="009434A4" w:rsidRPr="009434A4" w:rsidRDefault="009434A4" w:rsidP="000D43A6">
      <w:pPr>
        <w:numPr>
          <w:ilvl w:val="0"/>
          <w:numId w:val="15"/>
        </w:numPr>
        <w:spacing w:before="100" w:beforeAutospacing="1" w:after="100" w:afterAutospacing="1"/>
        <w:jc w:val="both"/>
        <w:rPr>
          <w:rFonts w:ascii="Arial" w:hAnsi="Arial" w:cs="Arial"/>
          <w:sz w:val="22"/>
          <w:szCs w:val="22"/>
        </w:rPr>
      </w:pPr>
      <w:r w:rsidRPr="009434A4">
        <w:rPr>
          <w:rFonts w:ascii="Arial" w:hAnsi="Arial" w:cs="Arial"/>
          <w:b/>
          <w:bCs/>
          <w:sz w:val="22"/>
          <w:szCs w:val="22"/>
        </w:rPr>
        <w:t>Germany:</w:t>
      </w:r>
      <w:r w:rsidRPr="009434A4">
        <w:rPr>
          <w:rFonts w:ascii="Arial" w:hAnsi="Arial" w:cs="Arial"/>
          <w:sz w:val="22"/>
          <w:szCs w:val="22"/>
        </w:rPr>
        <w:t xml:space="preserve"> +246 </w:t>
      </w:r>
      <w:proofErr w:type="spellStart"/>
      <w:r w:rsidRPr="009434A4">
        <w:rPr>
          <w:rFonts w:ascii="Arial" w:hAnsi="Arial" w:cs="Arial"/>
          <w:sz w:val="22"/>
          <w:szCs w:val="22"/>
        </w:rPr>
        <w:t>million</w:t>
      </w:r>
      <w:proofErr w:type="spellEnd"/>
      <w:r w:rsidRPr="009434A4">
        <w:rPr>
          <w:rFonts w:ascii="Arial" w:hAnsi="Arial" w:cs="Arial"/>
          <w:sz w:val="22"/>
          <w:szCs w:val="22"/>
        </w:rPr>
        <w:t xml:space="preserve"> </w:t>
      </w:r>
      <w:proofErr w:type="spellStart"/>
      <w:r w:rsidRPr="009434A4">
        <w:rPr>
          <w:rFonts w:ascii="Arial" w:hAnsi="Arial" w:cs="Arial"/>
          <w:sz w:val="22"/>
          <w:szCs w:val="22"/>
        </w:rPr>
        <w:t>euros</w:t>
      </w:r>
      <w:proofErr w:type="spellEnd"/>
      <w:r w:rsidRPr="009434A4">
        <w:rPr>
          <w:rFonts w:ascii="Arial" w:hAnsi="Arial" w:cs="Arial"/>
          <w:sz w:val="22"/>
          <w:szCs w:val="22"/>
        </w:rPr>
        <w:t xml:space="preserve"> (CAGR: +4.8%)</w:t>
      </w:r>
    </w:p>
    <w:p w14:paraId="5C6B7AA7" w14:textId="77777777" w:rsidR="009434A4" w:rsidRPr="009434A4" w:rsidRDefault="009434A4" w:rsidP="000D43A6">
      <w:pPr>
        <w:numPr>
          <w:ilvl w:val="0"/>
          <w:numId w:val="15"/>
        </w:numPr>
        <w:spacing w:before="100" w:beforeAutospacing="1" w:after="100" w:afterAutospacing="1"/>
        <w:jc w:val="both"/>
        <w:rPr>
          <w:rFonts w:ascii="Arial" w:hAnsi="Arial" w:cs="Arial"/>
          <w:sz w:val="22"/>
          <w:szCs w:val="22"/>
        </w:rPr>
      </w:pPr>
      <w:r w:rsidRPr="009434A4">
        <w:rPr>
          <w:rFonts w:ascii="Arial" w:hAnsi="Arial" w:cs="Arial"/>
          <w:b/>
          <w:bCs/>
          <w:sz w:val="22"/>
          <w:szCs w:val="22"/>
        </w:rPr>
        <w:t>France:</w:t>
      </w:r>
      <w:r w:rsidRPr="009434A4">
        <w:rPr>
          <w:rFonts w:ascii="Arial" w:hAnsi="Arial" w:cs="Arial"/>
          <w:sz w:val="22"/>
          <w:szCs w:val="22"/>
        </w:rPr>
        <w:t xml:space="preserve"> +229 </w:t>
      </w:r>
      <w:proofErr w:type="spellStart"/>
      <w:r w:rsidRPr="009434A4">
        <w:rPr>
          <w:rFonts w:ascii="Arial" w:hAnsi="Arial" w:cs="Arial"/>
          <w:sz w:val="22"/>
          <w:szCs w:val="22"/>
        </w:rPr>
        <w:t>million</w:t>
      </w:r>
      <w:proofErr w:type="spellEnd"/>
      <w:r w:rsidRPr="009434A4">
        <w:rPr>
          <w:rFonts w:ascii="Arial" w:hAnsi="Arial" w:cs="Arial"/>
          <w:sz w:val="22"/>
          <w:szCs w:val="22"/>
        </w:rPr>
        <w:t xml:space="preserve"> </w:t>
      </w:r>
      <w:proofErr w:type="spellStart"/>
      <w:r w:rsidRPr="009434A4">
        <w:rPr>
          <w:rFonts w:ascii="Arial" w:hAnsi="Arial" w:cs="Arial"/>
          <w:sz w:val="22"/>
          <w:szCs w:val="22"/>
        </w:rPr>
        <w:t>euros</w:t>
      </w:r>
      <w:proofErr w:type="spellEnd"/>
      <w:r w:rsidRPr="009434A4">
        <w:rPr>
          <w:rFonts w:ascii="Arial" w:hAnsi="Arial" w:cs="Arial"/>
          <w:sz w:val="22"/>
          <w:szCs w:val="22"/>
        </w:rPr>
        <w:t xml:space="preserve"> (CAGR: +5.3%)</w:t>
      </w:r>
    </w:p>
    <w:p w14:paraId="224D5294" w14:textId="6D6E9618" w:rsidR="009434A4" w:rsidRDefault="009434A4" w:rsidP="009434A4">
      <w:pPr>
        <w:rPr>
          <w:rFonts w:ascii="Arial" w:hAnsi="Arial" w:cs="Arial"/>
          <w:sz w:val="22"/>
          <w:szCs w:val="22"/>
        </w:rPr>
      </w:pPr>
    </w:p>
    <w:p w14:paraId="4F12B2A0" w14:textId="77777777" w:rsidR="0029496D" w:rsidRPr="009434A4" w:rsidRDefault="0029496D" w:rsidP="009434A4">
      <w:pPr>
        <w:rPr>
          <w:rFonts w:ascii="Arial" w:hAnsi="Arial" w:cs="Arial"/>
          <w:sz w:val="22"/>
          <w:szCs w:val="22"/>
        </w:rPr>
      </w:pPr>
    </w:p>
    <w:p w14:paraId="0B65BF8D" w14:textId="77777777" w:rsidR="009434A4" w:rsidRPr="0029496D" w:rsidRDefault="009434A4" w:rsidP="009434A4">
      <w:pPr>
        <w:spacing w:before="100" w:beforeAutospacing="1" w:after="100" w:afterAutospacing="1"/>
        <w:rPr>
          <w:rFonts w:ascii="Arial" w:hAnsi="Arial" w:cs="Arial"/>
          <w:i/>
          <w:iCs/>
          <w:sz w:val="22"/>
          <w:szCs w:val="22"/>
          <w:lang w:val="en-US"/>
        </w:rPr>
      </w:pPr>
      <w:r w:rsidRPr="0029496D">
        <w:rPr>
          <w:rFonts w:ascii="Arial" w:hAnsi="Arial" w:cs="Arial"/>
          <w:i/>
          <w:iCs/>
          <w:sz w:val="22"/>
          <w:szCs w:val="22"/>
          <w:lang w:val="en-US"/>
        </w:rPr>
        <w:t xml:space="preserve">(*) </w:t>
      </w:r>
      <w:r w:rsidRPr="0029496D">
        <w:rPr>
          <w:rFonts w:ascii="Arial" w:hAnsi="Arial" w:cs="Arial"/>
          <w:b/>
          <w:bCs/>
          <w:i/>
          <w:iCs/>
          <w:sz w:val="22"/>
          <w:szCs w:val="22"/>
          <w:lang w:val="en-US"/>
        </w:rPr>
        <w:t>Data source:</w:t>
      </w:r>
      <w:r w:rsidRPr="0029496D">
        <w:rPr>
          <w:rFonts w:ascii="Arial" w:hAnsi="Arial" w:cs="Arial"/>
          <w:i/>
          <w:iCs/>
          <w:sz w:val="22"/>
          <w:szCs w:val="22"/>
          <w:lang w:val="en-US"/>
        </w:rPr>
        <w:t xml:space="preserve"> </w:t>
      </w:r>
      <w:proofErr w:type="spellStart"/>
      <w:r w:rsidRPr="0029496D">
        <w:rPr>
          <w:rFonts w:ascii="Arial" w:hAnsi="Arial" w:cs="Arial"/>
          <w:i/>
          <w:iCs/>
          <w:sz w:val="22"/>
          <w:szCs w:val="22"/>
          <w:lang w:val="en-US"/>
        </w:rPr>
        <w:t>ExportPlanning</w:t>
      </w:r>
      <w:proofErr w:type="spellEnd"/>
      <w:r w:rsidRPr="0029496D">
        <w:rPr>
          <w:rFonts w:ascii="Arial" w:hAnsi="Arial" w:cs="Arial"/>
          <w:i/>
          <w:iCs/>
          <w:sz w:val="22"/>
          <w:szCs w:val="22"/>
          <w:lang w:val="en-US"/>
        </w:rPr>
        <w:t xml:space="preserve"> Platform – December 2024</w:t>
      </w:r>
    </w:p>
    <w:p w14:paraId="1F20E316" w14:textId="77777777" w:rsidR="00EE3125" w:rsidRPr="0029496D" w:rsidRDefault="00EE3125" w:rsidP="000E6F20">
      <w:pPr>
        <w:pStyle w:val="NormaleWeb"/>
        <w:jc w:val="both"/>
        <w:rPr>
          <w:rFonts w:ascii="Arial" w:hAnsi="Arial" w:cs="Arial"/>
          <w:i/>
          <w:iCs/>
          <w:sz w:val="22"/>
          <w:szCs w:val="22"/>
          <w:lang w:val="en-US"/>
        </w:rPr>
      </w:pPr>
    </w:p>
    <w:sectPr w:rsidR="00EE3125" w:rsidRPr="0029496D" w:rsidSect="00E16F87">
      <w:headerReference w:type="default" r:id="rId11"/>
      <w:footerReference w:type="default" r:id="rId12"/>
      <w:headerReference w:type="first" r:id="rId13"/>
      <w:footerReference w:type="first" r:id="rId14"/>
      <w:type w:val="continuous"/>
      <w:pgSz w:w="11906" w:h="16838" w:code="9"/>
      <w:pgMar w:top="3053" w:right="851" w:bottom="2365" w:left="851" w:header="709" w:footer="986"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21C42" w14:textId="77777777" w:rsidR="005B2C10" w:rsidRDefault="005B2C10" w:rsidP="004214F0">
      <w:r>
        <w:separator/>
      </w:r>
    </w:p>
  </w:endnote>
  <w:endnote w:type="continuationSeparator" w:id="0">
    <w:p w14:paraId="35B7B0DC" w14:textId="77777777" w:rsidR="005B2C10" w:rsidRDefault="005B2C10" w:rsidP="004214F0">
      <w:r>
        <w:continuationSeparator/>
      </w:r>
    </w:p>
  </w:endnote>
  <w:endnote w:type="continuationNotice" w:id="1">
    <w:p w14:paraId="60351C13" w14:textId="77777777" w:rsidR="005B2C10" w:rsidRDefault="005B2C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Liberation Serif">
    <w:altName w:val="Times New Roman"/>
    <w:charset w:val="00"/>
    <w:family w:val="auto"/>
    <w:pitch w:val="default"/>
  </w:font>
  <w:font w:name="Songti SC">
    <w:altName w:val="Microsoft YaHe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EndPr/>
    <w:sdtContent>
      <w:p w14:paraId="69021F4B" w14:textId="549E6A3B" w:rsidR="00E10E56" w:rsidRPr="00EC258E" w:rsidRDefault="00CE2062" w:rsidP="002C6EA9">
        <w:pPr>
          <w:pStyle w:val="Pidipagina"/>
          <w:jc w:val="right"/>
          <w:rPr>
            <w:rFonts w:ascii="Arial" w:hAnsi="Arial" w:cs="Arial"/>
            <w:sz w:val="20"/>
            <w:szCs w:val="20"/>
          </w:rPr>
        </w:pPr>
        <w:r>
          <w:rPr>
            <w:noProof/>
          </w:rPr>
          <w:drawing>
            <wp:anchor distT="0" distB="0" distL="114300" distR="114300" simplePos="0" relativeHeight="251658247" behindDoc="0" locked="0" layoutInCell="1" allowOverlap="1" wp14:anchorId="5C5E34EB" wp14:editId="713D993B">
              <wp:simplePos x="0" y="0"/>
              <wp:positionH relativeFrom="column">
                <wp:posOffset>1963488</wp:posOffset>
              </wp:positionH>
              <wp:positionV relativeFrom="paragraph">
                <wp:posOffset>-252730</wp:posOffset>
              </wp:positionV>
              <wp:extent cx="2275200" cy="756000"/>
              <wp:effectExtent l="0" t="0" r="0" b="6350"/>
              <wp:wrapNone/>
              <wp:docPr id="1262801037"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0E56">
          <w:rPr>
            <w:rFonts w:ascii="Arial" w:hAnsi="Arial"/>
            <w:sz w:val="20"/>
            <w:szCs w:val="20"/>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FCAB3" w14:textId="1FC9996C" w:rsidR="00D848F7" w:rsidRDefault="00EA3561">
    <w:pPr>
      <w:pStyle w:val="Pidipagina"/>
    </w:pPr>
    <w:r>
      <w:rPr>
        <w:noProof/>
      </w:rPr>
      <w:drawing>
        <wp:anchor distT="0" distB="0" distL="114300" distR="114300" simplePos="0" relativeHeight="251658246" behindDoc="0" locked="0" layoutInCell="1" allowOverlap="1" wp14:anchorId="140F7F5B" wp14:editId="45255555">
          <wp:simplePos x="0" y="0"/>
          <wp:positionH relativeFrom="column">
            <wp:posOffset>1463283</wp:posOffset>
          </wp:positionH>
          <wp:positionV relativeFrom="paragraph">
            <wp:posOffset>-354532</wp:posOffset>
          </wp:positionV>
          <wp:extent cx="2275200" cy="756000"/>
          <wp:effectExtent l="0" t="0" r="0" b="6350"/>
          <wp:wrapNone/>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DBF8F" w14:textId="77777777" w:rsidR="005B2C10" w:rsidRDefault="005B2C10" w:rsidP="004214F0">
      <w:r>
        <w:separator/>
      </w:r>
    </w:p>
  </w:footnote>
  <w:footnote w:type="continuationSeparator" w:id="0">
    <w:p w14:paraId="7499A41E" w14:textId="77777777" w:rsidR="005B2C10" w:rsidRDefault="005B2C10" w:rsidP="004214F0">
      <w:r>
        <w:continuationSeparator/>
      </w:r>
    </w:p>
  </w:footnote>
  <w:footnote w:type="continuationNotice" w:id="1">
    <w:p w14:paraId="5E9CEDF8" w14:textId="77777777" w:rsidR="005B2C10" w:rsidRDefault="005B2C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2A17C" w14:textId="28C3243B" w:rsidR="00E10E56" w:rsidRDefault="00CD464E">
    <w:pPr>
      <w:pStyle w:val="Intestazione"/>
    </w:pPr>
    <w:r>
      <w:rPr>
        <w:noProof/>
      </w:rPr>
      <w:drawing>
        <wp:anchor distT="0" distB="0" distL="114300" distR="114300" simplePos="0" relativeHeight="251658249" behindDoc="0" locked="0" layoutInCell="1" allowOverlap="1" wp14:anchorId="3B194893" wp14:editId="3B1C2D51">
          <wp:simplePos x="0" y="0"/>
          <wp:positionH relativeFrom="margin">
            <wp:posOffset>4643755</wp:posOffset>
          </wp:positionH>
          <wp:positionV relativeFrom="paragraph">
            <wp:posOffset>464185</wp:posOffset>
          </wp:positionV>
          <wp:extent cx="1607311" cy="699155"/>
          <wp:effectExtent l="0" t="0" r="0" b="5715"/>
          <wp:wrapSquare wrapText="bothSides"/>
          <wp:docPr id="485203562" name="Immagine 485203562"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311" cy="699155"/>
                  </a:xfrm>
                  <a:prstGeom prst="rect">
                    <a:avLst/>
                  </a:prstGeom>
                  <a:noFill/>
                  <a:ln>
                    <a:noFill/>
                  </a:ln>
                </pic:spPr>
              </pic:pic>
            </a:graphicData>
          </a:graphic>
        </wp:anchor>
      </w:drawing>
    </w:r>
    <w:r w:rsidR="00E16F87">
      <w:rPr>
        <w:noProof/>
      </w:rPr>
      <mc:AlternateContent>
        <mc:Choice Requires="wps">
          <w:drawing>
            <wp:anchor distT="45720" distB="45720" distL="114300" distR="114300" simplePos="0" relativeHeight="251658240" behindDoc="0" locked="0" layoutInCell="1" allowOverlap="1" wp14:anchorId="22306EBA" wp14:editId="6151C5DF">
              <wp:simplePos x="0" y="0"/>
              <wp:positionH relativeFrom="margin">
                <wp:posOffset>3233</wp:posOffset>
              </wp:positionH>
              <wp:positionV relativeFrom="paragraph">
                <wp:posOffset>1507952</wp:posOffset>
              </wp:positionV>
              <wp:extent cx="1376679" cy="7618094"/>
              <wp:effectExtent l="0" t="0" r="0" b="254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79" cy="7618094"/>
                      </a:xfrm>
                      <a:prstGeom prst="rect">
                        <a:avLst/>
                      </a:prstGeom>
                      <a:noFill/>
                      <a:ln w="9525">
                        <a:noFill/>
                        <a:miter lim="800000"/>
                        <a:headEnd/>
                        <a:tailEnd/>
                      </a:ln>
                    </wps:spPr>
                    <wps:txbx>
                      <w:txbxContent>
                        <w:p w14:paraId="54B73882"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13FFBA08"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54908079" w14:textId="77777777" w:rsidR="00871812"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+39 02 4997.</w:t>
                          </w:r>
                          <w:r>
                            <w:rPr>
                              <w:rFonts w:ascii="Arial" w:hAnsi="Arial"/>
                              <w:color w:val="007656"/>
                              <w:sz w:val="14"/>
                              <w:szCs w:val="14"/>
                              <w:lang w:val="it-IT"/>
                            </w:rPr>
                            <w:t>1</w:t>
                          </w:r>
                        </w:p>
                        <w:p w14:paraId="469D8B4E" w14:textId="77777777" w:rsidR="00871812" w:rsidRPr="00351D8B" w:rsidRDefault="00871812" w:rsidP="00871812">
                          <w:pPr>
                            <w:pStyle w:val="Paragrafobase"/>
                            <w:suppressAutoHyphens/>
                            <w:rPr>
                              <w:rFonts w:ascii="Arial" w:hAnsi="Arial"/>
                              <w:color w:val="007656"/>
                              <w:sz w:val="14"/>
                              <w:szCs w:val="14"/>
                              <w:lang w:val="it-IT"/>
                            </w:rPr>
                          </w:pPr>
                          <w:r>
                            <w:rPr>
                              <w:rFonts w:ascii="Arial" w:hAnsi="Arial"/>
                              <w:color w:val="007656"/>
                              <w:sz w:val="14"/>
                              <w:szCs w:val="14"/>
                              <w:lang w:val="it-IT"/>
                            </w:rPr>
                            <w:t>+39 02</w:t>
                          </w:r>
                          <w:r w:rsidRPr="00B57D11">
                            <w:rPr>
                              <w:rFonts w:ascii="Arial" w:hAnsi="Arial"/>
                              <w:color w:val="007656"/>
                              <w:sz w:val="14"/>
                              <w:szCs w:val="14"/>
                              <w:lang w:val="it-IT"/>
                            </w:rPr>
                            <w:t xml:space="preserve"> 4997.</w:t>
                          </w:r>
                          <w:r>
                            <w:rPr>
                              <w:rFonts w:ascii="Arial" w:hAnsi="Arial"/>
                              <w:color w:val="007656"/>
                              <w:sz w:val="14"/>
                              <w:szCs w:val="14"/>
                              <w:lang w:val="it-IT"/>
                            </w:rPr>
                            <w:t>1</w:t>
                          </w:r>
                          <w:r w:rsidRPr="00B57D11">
                            <w:rPr>
                              <w:rFonts w:ascii="Arial" w:hAnsi="Arial"/>
                              <w:color w:val="007656"/>
                              <w:sz w:val="14"/>
                              <w:szCs w:val="14"/>
                              <w:lang w:val="it-IT"/>
                            </w:rPr>
                            <w:t xml:space="preserve">6675 </w:t>
                          </w:r>
                        </w:p>
                        <w:p w14:paraId="24F6180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 xml:space="preserve"> </w:t>
                          </w:r>
                        </w:p>
                        <w:p w14:paraId="1003FB6B"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hAnsi="Arial"/>
                              <w:color w:val="007656"/>
                              <w:sz w:val="14"/>
                              <w:szCs w:val="14"/>
                              <w:lang w:val="it-IT"/>
                            </w:rPr>
                            <w:t>fashionjewelspress</w:t>
                          </w:r>
                          <w:r w:rsidRPr="00B57D11">
                            <w:rPr>
                              <w:rFonts w:ascii="Arial" w:hAnsi="Arial"/>
                              <w:color w:val="007656"/>
                              <w:sz w:val="14"/>
                              <w:szCs w:val="14"/>
                              <w:lang w:val="it-IT"/>
                            </w:rPr>
                            <w:t>@fieramilano.it</w:t>
                          </w:r>
                        </w:p>
                        <w:p w14:paraId="03D0E090" w14:textId="77777777" w:rsidR="00871812" w:rsidRPr="00351D8B" w:rsidRDefault="00871812" w:rsidP="00871812">
                          <w:pPr>
                            <w:rPr>
                              <w:rFonts w:ascii="Arial" w:hAnsi="Arial" w:cs="Arial"/>
                              <w:sz w:val="14"/>
                              <w:szCs w:val="14"/>
                            </w:rPr>
                          </w:pPr>
                          <w:r w:rsidRPr="00351D8B">
                            <w:rPr>
                              <w:rFonts w:ascii="Arial" w:hAnsi="Arial"/>
                              <w:color w:val="007656"/>
                              <w:sz w:val="14"/>
                              <w:szCs w:val="14"/>
                            </w:rPr>
                            <w:t>press@fieramilano.it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6EBA" id="_x0000_t202" coordsize="21600,21600" o:spt="202" path="m,l,21600r21600,l21600,xe">
              <v:stroke joinstyle="miter"/>
              <v:path gradientshapeok="t" o:connecttype="rect"/>
            </v:shapetype>
            <v:shape id="Casella di testo 14" o:spid="_x0000_s1026" type="#_x0000_t202" style="position:absolute;margin-left:.25pt;margin-top:118.75pt;width:108.4pt;height:59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" filled="f" stroked="f">
              <v:textbox inset="0,0,0,0">
                <w:txbxContent>
                  <w:p w14:paraId="54B73882"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13FFBA08"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54908079" w14:textId="77777777" w:rsidR="00871812"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+39 02 4997.</w:t>
                    </w:r>
                    <w:r>
                      <w:rPr>
                        <w:rFonts w:ascii="Arial" w:hAnsi="Arial"/>
                        <w:color w:val="007656"/>
                        <w:sz w:val="14"/>
                        <w:szCs w:val="14"/>
                        <w:lang w:val="it-IT"/>
                      </w:rPr>
                      <w:t>1</w:t>
                    </w:r>
                  </w:p>
                  <w:p w14:paraId="469D8B4E" w14:textId="77777777" w:rsidR="00871812" w:rsidRPr="00351D8B" w:rsidRDefault="00871812" w:rsidP="00871812">
                    <w:pPr>
                      <w:pStyle w:val="Paragrafobase"/>
                      <w:suppressAutoHyphens/>
                      <w:rPr>
                        <w:rFonts w:ascii="Arial" w:hAnsi="Arial"/>
                        <w:color w:val="007656"/>
                        <w:sz w:val="14"/>
                        <w:szCs w:val="14"/>
                        <w:lang w:val="it-IT"/>
                      </w:rPr>
                    </w:pPr>
                    <w:r>
                      <w:rPr>
                        <w:rFonts w:ascii="Arial" w:hAnsi="Arial"/>
                        <w:color w:val="007656"/>
                        <w:sz w:val="14"/>
                        <w:szCs w:val="14"/>
                        <w:lang w:val="it-IT"/>
                      </w:rPr>
                      <w:t>+39 02</w:t>
                    </w:r>
                    <w:r w:rsidRPr="00B57D11">
                      <w:rPr>
                        <w:rFonts w:ascii="Arial" w:hAnsi="Arial"/>
                        <w:color w:val="007656"/>
                        <w:sz w:val="14"/>
                        <w:szCs w:val="14"/>
                        <w:lang w:val="it-IT"/>
                      </w:rPr>
                      <w:t xml:space="preserve"> 4997.</w:t>
                    </w:r>
                    <w:r>
                      <w:rPr>
                        <w:rFonts w:ascii="Arial" w:hAnsi="Arial"/>
                        <w:color w:val="007656"/>
                        <w:sz w:val="14"/>
                        <w:szCs w:val="14"/>
                        <w:lang w:val="it-IT"/>
                      </w:rPr>
                      <w:t>1</w:t>
                    </w:r>
                    <w:r w:rsidRPr="00B57D11">
                      <w:rPr>
                        <w:rFonts w:ascii="Arial" w:hAnsi="Arial"/>
                        <w:color w:val="007656"/>
                        <w:sz w:val="14"/>
                        <w:szCs w:val="14"/>
                        <w:lang w:val="it-IT"/>
                      </w:rPr>
                      <w:t xml:space="preserve">6675 </w:t>
                    </w:r>
                  </w:p>
                  <w:p w14:paraId="24F6180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 xml:space="preserve"> </w:t>
                    </w:r>
                  </w:p>
                  <w:p w14:paraId="1003FB6B"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hAnsi="Arial"/>
                        <w:color w:val="007656"/>
                        <w:sz w:val="14"/>
                        <w:szCs w:val="14"/>
                        <w:lang w:val="it-IT"/>
                      </w:rPr>
                      <w:t>fashionjewelspress</w:t>
                    </w:r>
                    <w:r w:rsidRPr="00B57D11">
                      <w:rPr>
                        <w:rFonts w:ascii="Arial" w:hAnsi="Arial"/>
                        <w:color w:val="007656"/>
                        <w:sz w:val="14"/>
                        <w:szCs w:val="14"/>
                        <w:lang w:val="it-IT"/>
                      </w:rPr>
                      <w:t>@fieramilano.it</w:t>
                    </w:r>
                  </w:p>
                  <w:p w14:paraId="03D0E090" w14:textId="77777777" w:rsidR="00871812" w:rsidRPr="00351D8B" w:rsidRDefault="00871812" w:rsidP="00871812">
                    <w:pPr>
                      <w:rPr>
                        <w:rFonts w:ascii="Arial" w:hAnsi="Arial" w:cs="Arial"/>
                        <w:sz w:val="14"/>
                        <w:szCs w:val="14"/>
                      </w:rPr>
                    </w:pPr>
                    <w:r w:rsidRPr="00351D8B">
                      <w:rPr>
                        <w:rFonts w:ascii="Arial" w:hAnsi="Arial"/>
                        <w:color w:val="007656"/>
                        <w:sz w:val="14"/>
                        <w:szCs w:val="14"/>
                      </w:rPr>
                      <w:t>press@fieramilano.it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sidR="006D3D8B">
      <w:rPr>
        <w:noProof/>
        <w:lang w:val="it-IT" w:eastAsia="it-IT"/>
      </w:rPr>
      <w:drawing>
        <wp:anchor distT="0" distB="0" distL="114300" distR="114300" simplePos="0" relativeHeight="251658243" behindDoc="0" locked="0" layoutInCell="1" allowOverlap="1" wp14:anchorId="44EE0418" wp14:editId="0E448A71">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30CEF" w14:textId="0B8EBEAE" w:rsidR="00EE0C6F" w:rsidRDefault="00871812" w:rsidP="00941DAF">
    <w:pPr>
      <w:pStyle w:val="Intestazione"/>
      <w:jc w:val="right"/>
    </w:pPr>
    <w:r>
      <w:rPr>
        <w:noProof/>
      </w:rPr>
      <w:drawing>
        <wp:anchor distT="0" distB="0" distL="114300" distR="114300" simplePos="0" relativeHeight="251658248" behindDoc="0" locked="0" layoutInCell="1" allowOverlap="1" wp14:anchorId="0B2986FE" wp14:editId="7E35C0D8">
          <wp:simplePos x="0" y="0"/>
          <wp:positionH relativeFrom="margin">
            <wp:align>right</wp:align>
          </wp:positionH>
          <wp:positionV relativeFrom="paragraph">
            <wp:posOffset>227965</wp:posOffset>
          </wp:positionV>
          <wp:extent cx="1607311" cy="699155"/>
          <wp:effectExtent l="0" t="0" r="0" b="5715"/>
          <wp:wrapSquare wrapText="bothSides"/>
          <wp:docPr id="1164808326" name="Immagine 1164808326"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311" cy="699155"/>
                  </a:xfrm>
                  <a:prstGeom prst="rect">
                    <a:avLst/>
                  </a:prstGeom>
                  <a:noFill/>
                  <a:ln>
                    <a:noFill/>
                  </a:ln>
                </pic:spPr>
              </pic:pic>
            </a:graphicData>
          </a:graphic>
        </wp:anchor>
      </w:drawing>
    </w:r>
    <w:r w:rsidR="003410E8">
      <w:rPr>
        <w:noProof/>
      </w:rPr>
      <mc:AlternateContent>
        <mc:Choice Requires="wps">
          <w:drawing>
            <wp:anchor distT="45720" distB="45720" distL="114300" distR="114300" simplePos="0" relativeHeight="251658245" behindDoc="0" locked="0" layoutInCell="1" allowOverlap="1" wp14:anchorId="645704FE" wp14:editId="4D4C2C49">
              <wp:simplePos x="0" y="0"/>
              <wp:positionH relativeFrom="margin">
                <wp:posOffset>3175</wp:posOffset>
              </wp:positionH>
              <wp:positionV relativeFrom="paragraph">
                <wp:posOffset>1494386</wp:posOffset>
              </wp:positionV>
              <wp:extent cx="1243330" cy="7600950"/>
              <wp:effectExtent l="0" t="0" r="127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7600950"/>
                      </a:xfrm>
                      <a:prstGeom prst="rect">
                        <a:avLst/>
                      </a:prstGeom>
                      <a:noFill/>
                      <a:ln w="9525">
                        <a:noFill/>
                        <a:miter lim="800000"/>
                        <a:headEnd/>
                        <a:tailEnd/>
                      </a:ln>
                    </wps:spPr>
                    <wps:txbx>
                      <w:txbxContent>
                        <w:p w14:paraId="1AE0AEBA" w14:textId="77777777" w:rsidR="00410F0A" w:rsidRPr="006242DF" w:rsidRDefault="00410F0A" w:rsidP="00410F0A">
                          <w:pPr>
                            <w:pStyle w:val="Paragrafobase"/>
                            <w:rPr>
                              <w:rFonts w:ascii="Arial" w:hAnsi="Arial" w:cs="Arial"/>
                              <w:b/>
                              <w:bCs/>
                              <w:color w:val="007656"/>
                              <w:spacing w:val="-1"/>
                              <w:sz w:val="14"/>
                              <w:szCs w:val="14"/>
                              <w:lang w:val="it-IT"/>
                            </w:rPr>
                          </w:pPr>
                          <w:r w:rsidRPr="006242DF">
                            <w:rPr>
                              <w:rFonts w:ascii="Arial" w:hAnsi="Arial"/>
                              <w:b/>
                              <w:bCs/>
                              <w:color w:val="007656"/>
                              <w:sz w:val="14"/>
                              <w:szCs w:val="14"/>
                              <w:lang w:val="it-IT"/>
                            </w:rPr>
                            <w:t xml:space="preserve">Press Office </w:t>
                          </w:r>
                        </w:p>
                        <w:p w14:paraId="51038C2E"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102594DC"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CCC6EBA" w14:textId="77777777" w:rsidR="00871812"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+39 02 4997.</w:t>
                          </w:r>
                          <w:r>
                            <w:rPr>
                              <w:rFonts w:ascii="Arial" w:hAnsi="Arial"/>
                              <w:color w:val="007656"/>
                              <w:sz w:val="14"/>
                              <w:szCs w:val="14"/>
                              <w:lang w:val="it-IT"/>
                            </w:rPr>
                            <w:t>1</w:t>
                          </w:r>
                        </w:p>
                        <w:p w14:paraId="19C08EE5" w14:textId="77777777" w:rsidR="00871812" w:rsidRPr="00351D8B" w:rsidRDefault="00871812" w:rsidP="00871812">
                          <w:pPr>
                            <w:pStyle w:val="Paragrafobase"/>
                            <w:suppressAutoHyphens/>
                            <w:rPr>
                              <w:rFonts w:ascii="Arial" w:hAnsi="Arial"/>
                              <w:color w:val="007656"/>
                              <w:sz w:val="14"/>
                              <w:szCs w:val="14"/>
                              <w:lang w:val="it-IT"/>
                            </w:rPr>
                          </w:pPr>
                          <w:r>
                            <w:rPr>
                              <w:rFonts w:ascii="Arial" w:hAnsi="Arial"/>
                              <w:color w:val="007656"/>
                              <w:sz w:val="14"/>
                              <w:szCs w:val="14"/>
                              <w:lang w:val="it-IT"/>
                            </w:rPr>
                            <w:t>+39 02</w:t>
                          </w:r>
                          <w:r w:rsidRPr="00B57D11">
                            <w:rPr>
                              <w:rFonts w:ascii="Arial" w:hAnsi="Arial"/>
                              <w:color w:val="007656"/>
                              <w:sz w:val="14"/>
                              <w:szCs w:val="14"/>
                              <w:lang w:val="it-IT"/>
                            </w:rPr>
                            <w:t xml:space="preserve"> 4997.</w:t>
                          </w:r>
                          <w:r>
                            <w:rPr>
                              <w:rFonts w:ascii="Arial" w:hAnsi="Arial"/>
                              <w:color w:val="007656"/>
                              <w:sz w:val="14"/>
                              <w:szCs w:val="14"/>
                              <w:lang w:val="it-IT"/>
                            </w:rPr>
                            <w:t>1</w:t>
                          </w:r>
                          <w:r w:rsidRPr="00B57D11">
                            <w:rPr>
                              <w:rFonts w:ascii="Arial" w:hAnsi="Arial"/>
                              <w:color w:val="007656"/>
                              <w:sz w:val="14"/>
                              <w:szCs w:val="14"/>
                              <w:lang w:val="it-IT"/>
                            </w:rPr>
                            <w:t xml:space="preserve">6675 </w:t>
                          </w:r>
                        </w:p>
                        <w:p w14:paraId="0B3698F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 xml:space="preserve"> </w:t>
                          </w:r>
                        </w:p>
                        <w:p w14:paraId="489646C4"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hAnsi="Arial"/>
                              <w:color w:val="007656"/>
                              <w:sz w:val="14"/>
                              <w:szCs w:val="14"/>
                              <w:lang w:val="it-IT"/>
                            </w:rPr>
                            <w:t>fashionjewelspress</w:t>
                          </w:r>
                          <w:r w:rsidRPr="00B57D11">
                            <w:rPr>
                              <w:rFonts w:ascii="Arial" w:hAnsi="Arial"/>
                              <w:color w:val="007656"/>
                              <w:sz w:val="14"/>
                              <w:szCs w:val="14"/>
                              <w:lang w:val="it-IT"/>
                            </w:rPr>
                            <w:t>@fieramilano.it</w:t>
                          </w:r>
                        </w:p>
                        <w:p w14:paraId="4825B8A6" w14:textId="77777777" w:rsidR="00871812" w:rsidRPr="00351D8B" w:rsidRDefault="00871812" w:rsidP="00871812">
                          <w:pPr>
                            <w:rPr>
                              <w:rFonts w:ascii="Arial" w:hAnsi="Arial" w:cs="Arial"/>
                              <w:sz w:val="14"/>
                              <w:szCs w:val="14"/>
                            </w:rPr>
                          </w:pPr>
                          <w:r w:rsidRPr="00351D8B">
                            <w:rPr>
                              <w:rFonts w:ascii="Arial" w:hAnsi="Arial"/>
                              <w:color w:val="007656"/>
                              <w:sz w:val="14"/>
                              <w:szCs w:val="14"/>
                            </w:rPr>
                            <w:t>press@fieramilano.it</w:t>
                          </w:r>
                        </w:p>
                        <w:p w14:paraId="3DA662AB" w14:textId="77777777" w:rsidR="00871812" w:rsidRPr="008162FF" w:rsidRDefault="00871812" w:rsidP="00410F0A">
                          <w:pPr>
                            <w:pStyle w:val="FrameContents"/>
                            <w:rPr>
                              <w:rFonts w:ascii="Arial" w:hAnsi="Arial" w:cs="Arial"/>
                              <w:sz w:val="14"/>
                              <w:szCs w:val="14"/>
                              <w:lang w:val="it-IT"/>
                            </w:rPr>
                          </w:pPr>
                        </w:p>
                        <w:p w14:paraId="43A679CC" w14:textId="7BA598B7" w:rsidR="00D124E4" w:rsidRPr="001A0E54" w:rsidRDefault="00D124E4" w:rsidP="00D124E4">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5704FE" id="_x0000_t202" coordsize="21600,21600" o:spt="202" path="m,l,21600r21600,l21600,xe">
              <v:stroke joinstyle="miter"/>
              <v:path gradientshapeok="t" o:connecttype="rect"/>
            </v:shapetype>
            <v:shape id="Casella di testo 12" o:spid="_x0000_s1027" type="#_x0000_t202" style="position:absolute;left:0;text-align:left;margin-left:.25pt;margin-top:117.65pt;width:97.9pt;height:598.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" filled="f" stroked="f">
              <v:textbox inset="0,0,0,0">
                <w:txbxContent>
                  <w:p w14:paraId="1AE0AEBA" w14:textId="77777777" w:rsidR="00410F0A" w:rsidRPr="006242DF" w:rsidRDefault="00410F0A" w:rsidP="00410F0A">
                    <w:pPr>
                      <w:pStyle w:val="Paragrafobase"/>
                      <w:rPr>
                        <w:rFonts w:ascii="Arial" w:hAnsi="Arial" w:cs="Arial"/>
                        <w:b/>
                        <w:bCs/>
                        <w:color w:val="007656"/>
                        <w:spacing w:val="-1"/>
                        <w:sz w:val="14"/>
                        <w:szCs w:val="14"/>
                        <w:lang w:val="it-IT"/>
                      </w:rPr>
                    </w:pPr>
                    <w:r w:rsidRPr="006242DF">
                      <w:rPr>
                        <w:rFonts w:ascii="Arial" w:hAnsi="Arial"/>
                        <w:b/>
                        <w:bCs/>
                        <w:color w:val="007656"/>
                        <w:sz w:val="14"/>
                        <w:szCs w:val="14"/>
                        <w:lang w:val="it-IT"/>
                      </w:rPr>
                      <w:t xml:space="preserve">Press Office </w:t>
                    </w:r>
                  </w:p>
                  <w:p w14:paraId="51038C2E"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102594DC"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CCC6EBA" w14:textId="77777777" w:rsidR="00871812"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+39 02 4997.</w:t>
                    </w:r>
                    <w:r>
                      <w:rPr>
                        <w:rFonts w:ascii="Arial" w:hAnsi="Arial"/>
                        <w:color w:val="007656"/>
                        <w:sz w:val="14"/>
                        <w:szCs w:val="14"/>
                        <w:lang w:val="it-IT"/>
                      </w:rPr>
                      <w:t>1</w:t>
                    </w:r>
                  </w:p>
                  <w:p w14:paraId="19C08EE5" w14:textId="77777777" w:rsidR="00871812" w:rsidRPr="00351D8B" w:rsidRDefault="00871812" w:rsidP="00871812">
                    <w:pPr>
                      <w:pStyle w:val="Paragrafobase"/>
                      <w:suppressAutoHyphens/>
                      <w:rPr>
                        <w:rFonts w:ascii="Arial" w:hAnsi="Arial"/>
                        <w:color w:val="007656"/>
                        <w:sz w:val="14"/>
                        <w:szCs w:val="14"/>
                        <w:lang w:val="it-IT"/>
                      </w:rPr>
                    </w:pPr>
                    <w:r>
                      <w:rPr>
                        <w:rFonts w:ascii="Arial" w:hAnsi="Arial"/>
                        <w:color w:val="007656"/>
                        <w:sz w:val="14"/>
                        <w:szCs w:val="14"/>
                        <w:lang w:val="it-IT"/>
                      </w:rPr>
                      <w:t>+39 02</w:t>
                    </w:r>
                    <w:r w:rsidRPr="00B57D11">
                      <w:rPr>
                        <w:rFonts w:ascii="Arial" w:hAnsi="Arial"/>
                        <w:color w:val="007656"/>
                        <w:sz w:val="14"/>
                        <w:szCs w:val="14"/>
                        <w:lang w:val="it-IT"/>
                      </w:rPr>
                      <w:t xml:space="preserve"> 4997.</w:t>
                    </w:r>
                    <w:r>
                      <w:rPr>
                        <w:rFonts w:ascii="Arial" w:hAnsi="Arial"/>
                        <w:color w:val="007656"/>
                        <w:sz w:val="14"/>
                        <w:szCs w:val="14"/>
                        <w:lang w:val="it-IT"/>
                      </w:rPr>
                      <w:t>1</w:t>
                    </w:r>
                    <w:r w:rsidRPr="00B57D11">
                      <w:rPr>
                        <w:rFonts w:ascii="Arial" w:hAnsi="Arial"/>
                        <w:color w:val="007656"/>
                        <w:sz w:val="14"/>
                        <w:szCs w:val="14"/>
                        <w:lang w:val="it-IT"/>
                      </w:rPr>
                      <w:t xml:space="preserve">6675 </w:t>
                    </w:r>
                  </w:p>
                  <w:p w14:paraId="0B3698F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 xml:space="preserve"> </w:t>
                    </w:r>
                  </w:p>
                  <w:p w14:paraId="489646C4"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hAnsi="Arial"/>
                        <w:color w:val="007656"/>
                        <w:sz w:val="14"/>
                        <w:szCs w:val="14"/>
                        <w:lang w:val="it-IT"/>
                      </w:rPr>
                      <w:t>fashionjewelspress</w:t>
                    </w:r>
                    <w:r w:rsidRPr="00B57D11">
                      <w:rPr>
                        <w:rFonts w:ascii="Arial" w:hAnsi="Arial"/>
                        <w:color w:val="007656"/>
                        <w:sz w:val="14"/>
                        <w:szCs w:val="14"/>
                        <w:lang w:val="it-IT"/>
                      </w:rPr>
                      <w:t>@fieramilano.it</w:t>
                    </w:r>
                  </w:p>
                  <w:p w14:paraId="4825B8A6" w14:textId="77777777" w:rsidR="00871812" w:rsidRPr="00351D8B" w:rsidRDefault="00871812" w:rsidP="00871812">
                    <w:pPr>
                      <w:rPr>
                        <w:rFonts w:ascii="Arial" w:hAnsi="Arial" w:cs="Arial"/>
                        <w:sz w:val="14"/>
                        <w:szCs w:val="14"/>
                      </w:rPr>
                    </w:pPr>
                    <w:r w:rsidRPr="00351D8B">
                      <w:rPr>
                        <w:rFonts w:ascii="Arial" w:hAnsi="Arial"/>
                        <w:color w:val="007656"/>
                        <w:sz w:val="14"/>
                        <w:szCs w:val="14"/>
                      </w:rPr>
                      <w:t>press@fieramilano.it</w:t>
                    </w:r>
                  </w:p>
                  <w:p w14:paraId="3DA662AB" w14:textId="77777777" w:rsidR="00871812" w:rsidRPr="008162FF" w:rsidRDefault="00871812" w:rsidP="00410F0A">
                    <w:pPr>
                      <w:pStyle w:val="FrameContents"/>
                      <w:rPr>
                        <w:rFonts w:ascii="Arial" w:hAnsi="Arial" w:cs="Arial"/>
                        <w:sz w:val="14"/>
                        <w:szCs w:val="14"/>
                        <w:lang w:val="it-IT"/>
                      </w:rPr>
                    </w:pPr>
                  </w:p>
                  <w:p w14:paraId="43A679CC" w14:textId="7BA598B7" w:rsidR="00D124E4" w:rsidRPr="001A0E54" w:rsidRDefault="00D124E4" w:rsidP="00D124E4">
                    <w:pPr>
                      <w:rPr>
                        <w:rFonts w:ascii="Arial" w:hAnsi="Arial" w:cs="Arial"/>
                        <w:sz w:val="14"/>
                        <w:szCs w:val="14"/>
                      </w:rPr>
                    </w:pPr>
                  </w:p>
                </w:txbxContent>
              </v:textbox>
              <w10:wrap type="square" anchorx="margin"/>
            </v:shape>
          </w:pict>
        </mc:Fallback>
      </mc:AlternateContent>
    </w:r>
    <w:r w:rsidR="00D124E4">
      <w:rPr>
        <w:noProof/>
        <w:lang w:val="it-IT" w:eastAsia="it-IT"/>
      </w:rPr>
      <w:drawing>
        <wp:anchor distT="0" distB="0" distL="114300" distR="114300" simplePos="0" relativeHeight="251658244" behindDoc="0" locked="0" layoutInCell="1" allowOverlap="1" wp14:anchorId="53FFF21A" wp14:editId="36C2E8EB">
          <wp:simplePos x="0" y="0"/>
          <wp:positionH relativeFrom="column">
            <wp:posOffset>0</wp:posOffset>
          </wp:positionH>
          <wp:positionV relativeFrom="paragraph">
            <wp:posOffset>124460</wp:posOffset>
          </wp:positionV>
          <wp:extent cx="1119505" cy="719455"/>
          <wp:effectExtent l="0" t="0" r="0" b="4445"/>
          <wp:wrapNone/>
          <wp:docPr id="9" name="Immagine 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Carattere, Elementi grafici, test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rPr>
      <mc:AlternateContent>
        <mc:Choice Requires="wps">
          <w:drawing>
            <wp:anchor distT="0" distB="0" distL="114300" distR="114300" simplePos="0" relativeHeight="251658242" behindDoc="0" locked="0" layoutInCell="1" allowOverlap="1" wp14:anchorId="4EBD13D1" wp14:editId="458A6828">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EBADCE" id="Connettore diritto 10" o:spid="_x0000_s1026" style="position:absolute;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" strokecolor="#4472c4 [3204]" strokeweight=".5pt">
              <v:stroke joinstyle="miter"/>
              <o:lock v:ext="edit" shapetype="f"/>
            </v:line>
          </w:pict>
        </mc:Fallback>
      </mc:AlternateContent>
    </w:r>
    <w:r w:rsidR="005A444D">
      <w:rPr>
        <w:noProof/>
      </w:rPr>
      <mc:AlternateContent>
        <mc:Choice Requires="wps">
          <w:drawing>
            <wp:anchor distT="0" distB="0" distL="114300" distR="114300" simplePos="0" relativeHeight="251658241" behindDoc="0" locked="0" layoutInCell="1" allowOverlap="1" wp14:anchorId="6F49D1A4" wp14:editId="7C508C9C">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6CF72B" id="Connettore diritto 8"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B2097"/>
    <w:multiLevelType w:val="hybridMultilevel"/>
    <w:tmpl w:val="3C141F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3" w15:restartNumberingAfterBreak="0">
    <w:nsid w:val="18121EE1"/>
    <w:multiLevelType w:val="hybridMultilevel"/>
    <w:tmpl w:val="9A4E403A"/>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4" w15:restartNumberingAfterBreak="0">
    <w:nsid w:val="274B2AD8"/>
    <w:multiLevelType w:val="multilevel"/>
    <w:tmpl w:val="A4EE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A0478C"/>
    <w:multiLevelType w:val="multilevel"/>
    <w:tmpl w:val="0088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4EE53A0"/>
    <w:multiLevelType w:val="multilevel"/>
    <w:tmpl w:val="E2CC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D945A85"/>
    <w:multiLevelType w:val="hybridMultilevel"/>
    <w:tmpl w:val="6E8A0EBA"/>
    <w:lvl w:ilvl="0" w:tplc="44FE4F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D9F0EA0"/>
    <w:multiLevelType w:val="multilevel"/>
    <w:tmpl w:val="764A8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51217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5588523">
    <w:abstractNumId w:val="8"/>
  </w:num>
  <w:num w:numId="3" w16cid:durableId="1333921042">
    <w:abstractNumId w:val="5"/>
  </w:num>
  <w:num w:numId="4" w16cid:durableId="576674270">
    <w:abstractNumId w:val="6"/>
  </w:num>
  <w:num w:numId="5" w16cid:durableId="2060396995">
    <w:abstractNumId w:val="10"/>
  </w:num>
  <w:num w:numId="6" w16cid:durableId="1664355519">
    <w:abstractNumId w:val="11"/>
  </w:num>
  <w:num w:numId="7" w16cid:durableId="15934684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9498616">
    <w:abstractNumId w:val="1"/>
  </w:num>
  <w:num w:numId="9" w16cid:durableId="106973525">
    <w:abstractNumId w:val="3"/>
  </w:num>
  <w:num w:numId="10" w16cid:durableId="1202284461">
    <w:abstractNumId w:val="13"/>
  </w:num>
  <w:num w:numId="11" w16cid:durableId="1583831279">
    <w:abstractNumId w:val="0"/>
  </w:num>
  <w:num w:numId="12" w16cid:durableId="1824738753">
    <w:abstractNumId w:val="12"/>
  </w:num>
  <w:num w:numId="13" w16cid:durableId="666592258">
    <w:abstractNumId w:val="4"/>
  </w:num>
  <w:num w:numId="14" w16cid:durableId="1564483230">
    <w:abstractNumId w:val="9"/>
  </w:num>
  <w:num w:numId="15" w16cid:durableId="19286913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1AE4"/>
    <w:rsid w:val="000029D7"/>
    <w:rsid w:val="0000342F"/>
    <w:rsid w:val="00005708"/>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27D9"/>
    <w:rsid w:val="00023978"/>
    <w:rsid w:val="0002408D"/>
    <w:rsid w:val="000254D7"/>
    <w:rsid w:val="00026425"/>
    <w:rsid w:val="00030444"/>
    <w:rsid w:val="00032F18"/>
    <w:rsid w:val="0003358E"/>
    <w:rsid w:val="00034DAC"/>
    <w:rsid w:val="000352AD"/>
    <w:rsid w:val="000352DA"/>
    <w:rsid w:val="00036493"/>
    <w:rsid w:val="0004089E"/>
    <w:rsid w:val="00040BBE"/>
    <w:rsid w:val="00042A66"/>
    <w:rsid w:val="00043E84"/>
    <w:rsid w:val="0004401B"/>
    <w:rsid w:val="00044FCD"/>
    <w:rsid w:val="00046244"/>
    <w:rsid w:val="00046527"/>
    <w:rsid w:val="0004786F"/>
    <w:rsid w:val="00047C5B"/>
    <w:rsid w:val="00047E21"/>
    <w:rsid w:val="00047E84"/>
    <w:rsid w:val="00050B26"/>
    <w:rsid w:val="0005338F"/>
    <w:rsid w:val="000550B8"/>
    <w:rsid w:val="000560B6"/>
    <w:rsid w:val="0006124D"/>
    <w:rsid w:val="000619B2"/>
    <w:rsid w:val="00061CBC"/>
    <w:rsid w:val="00062614"/>
    <w:rsid w:val="00062D35"/>
    <w:rsid w:val="00064962"/>
    <w:rsid w:val="00064EBA"/>
    <w:rsid w:val="000658DC"/>
    <w:rsid w:val="00065B56"/>
    <w:rsid w:val="00067F6E"/>
    <w:rsid w:val="00070CBE"/>
    <w:rsid w:val="0007269F"/>
    <w:rsid w:val="0007414F"/>
    <w:rsid w:val="0007417A"/>
    <w:rsid w:val="00074F8B"/>
    <w:rsid w:val="00075A5B"/>
    <w:rsid w:val="00075A69"/>
    <w:rsid w:val="000832D6"/>
    <w:rsid w:val="00084013"/>
    <w:rsid w:val="000842D1"/>
    <w:rsid w:val="00084A5D"/>
    <w:rsid w:val="00084B8D"/>
    <w:rsid w:val="00084DE4"/>
    <w:rsid w:val="00087DBC"/>
    <w:rsid w:val="00087E57"/>
    <w:rsid w:val="000904F4"/>
    <w:rsid w:val="00090A83"/>
    <w:rsid w:val="00091332"/>
    <w:rsid w:val="000925DE"/>
    <w:rsid w:val="00093784"/>
    <w:rsid w:val="00093E37"/>
    <w:rsid w:val="000951DD"/>
    <w:rsid w:val="0009680F"/>
    <w:rsid w:val="0009792F"/>
    <w:rsid w:val="00097F51"/>
    <w:rsid w:val="000A104A"/>
    <w:rsid w:val="000A1346"/>
    <w:rsid w:val="000A1620"/>
    <w:rsid w:val="000A2185"/>
    <w:rsid w:val="000A2512"/>
    <w:rsid w:val="000A2D1B"/>
    <w:rsid w:val="000A4020"/>
    <w:rsid w:val="000A5398"/>
    <w:rsid w:val="000A5CF3"/>
    <w:rsid w:val="000A72B3"/>
    <w:rsid w:val="000B1152"/>
    <w:rsid w:val="000B2C5D"/>
    <w:rsid w:val="000B3342"/>
    <w:rsid w:val="000B47D6"/>
    <w:rsid w:val="000B684A"/>
    <w:rsid w:val="000B6883"/>
    <w:rsid w:val="000B7AA7"/>
    <w:rsid w:val="000C1A85"/>
    <w:rsid w:val="000C1EB8"/>
    <w:rsid w:val="000C2E8B"/>
    <w:rsid w:val="000C333E"/>
    <w:rsid w:val="000C43B0"/>
    <w:rsid w:val="000C5855"/>
    <w:rsid w:val="000D104F"/>
    <w:rsid w:val="000D139A"/>
    <w:rsid w:val="000D2E77"/>
    <w:rsid w:val="000D43A6"/>
    <w:rsid w:val="000D52CB"/>
    <w:rsid w:val="000D606B"/>
    <w:rsid w:val="000D6374"/>
    <w:rsid w:val="000D6D46"/>
    <w:rsid w:val="000E0963"/>
    <w:rsid w:val="000E1BF6"/>
    <w:rsid w:val="000E2A47"/>
    <w:rsid w:val="000E6286"/>
    <w:rsid w:val="000E644E"/>
    <w:rsid w:val="000E6F20"/>
    <w:rsid w:val="000E701E"/>
    <w:rsid w:val="000F1F51"/>
    <w:rsid w:val="000F2177"/>
    <w:rsid w:val="000F240C"/>
    <w:rsid w:val="000F3158"/>
    <w:rsid w:val="000F4200"/>
    <w:rsid w:val="000F4822"/>
    <w:rsid w:val="000F4936"/>
    <w:rsid w:val="000F4C5C"/>
    <w:rsid w:val="000F4E8E"/>
    <w:rsid w:val="000F511F"/>
    <w:rsid w:val="000F6000"/>
    <w:rsid w:val="00100280"/>
    <w:rsid w:val="0010051F"/>
    <w:rsid w:val="001020CE"/>
    <w:rsid w:val="00103376"/>
    <w:rsid w:val="001033D1"/>
    <w:rsid w:val="00104442"/>
    <w:rsid w:val="00105CD4"/>
    <w:rsid w:val="00106936"/>
    <w:rsid w:val="001074F0"/>
    <w:rsid w:val="00110531"/>
    <w:rsid w:val="001110C4"/>
    <w:rsid w:val="00111D98"/>
    <w:rsid w:val="0011251F"/>
    <w:rsid w:val="00114ADC"/>
    <w:rsid w:val="001151C4"/>
    <w:rsid w:val="00116F71"/>
    <w:rsid w:val="00122340"/>
    <w:rsid w:val="00124FBA"/>
    <w:rsid w:val="00127577"/>
    <w:rsid w:val="00132191"/>
    <w:rsid w:val="00132E18"/>
    <w:rsid w:val="00134427"/>
    <w:rsid w:val="001344C4"/>
    <w:rsid w:val="00137F13"/>
    <w:rsid w:val="001429A0"/>
    <w:rsid w:val="001438E7"/>
    <w:rsid w:val="00143F2E"/>
    <w:rsid w:val="00143F2F"/>
    <w:rsid w:val="00143F55"/>
    <w:rsid w:val="00146309"/>
    <w:rsid w:val="00146E60"/>
    <w:rsid w:val="00150A57"/>
    <w:rsid w:val="00150F15"/>
    <w:rsid w:val="0015221E"/>
    <w:rsid w:val="00155269"/>
    <w:rsid w:val="00156A22"/>
    <w:rsid w:val="001570E8"/>
    <w:rsid w:val="00157211"/>
    <w:rsid w:val="00157635"/>
    <w:rsid w:val="0015788F"/>
    <w:rsid w:val="001578BC"/>
    <w:rsid w:val="00160290"/>
    <w:rsid w:val="00162274"/>
    <w:rsid w:val="0016274D"/>
    <w:rsid w:val="001639DA"/>
    <w:rsid w:val="00165099"/>
    <w:rsid w:val="00166F94"/>
    <w:rsid w:val="00167556"/>
    <w:rsid w:val="00167A4B"/>
    <w:rsid w:val="001707A7"/>
    <w:rsid w:val="0017122C"/>
    <w:rsid w:val="00171A67"/>
    <w:rsid w:val="00171A89"/>
    <w:rsid w:val="001731BC"/>
    <w:rsid w:val="001736C6"/>
    <w:rsid w:val="00174CA0"/>
    <w:rsid w:val="0017677F"/>
    <w:rsid w:val="00177D7D"/>
    <w:rsid w:val="0018001F"/>
    <w:rsid w:val="001810D7"/>
    <w:rsid w:val="0018195A"/>
    <w:rsid w:val="00182914"/>
    <w:rsid w:val="0018631E"/>
    <w:rsid w:val="001873B1"/>
    <w:rsid w:val="00191AEA"/>
    <w:rsid w:val="00191C85"/>
    <w:rsid w:val="00191E0C"/>
    <w:rsid w:val="00192256"/>
    <w:rsid w:val="001930D4"/>
    <w:rsid w:val="00193140"/>
    <w:rsid w:val="00193CE8"/>
    <w:rsid w:val="00194455"/>
    <w:rsid w:val="0019511E"/>
    <w:rsid w:val="00195234"/>
    <w:rsid w:val="0019700F"/>
    <w:rsid w:val="00197273"/>
    <w:rsid w:val="001A0E54"/>
    <w:rsid w:val="001A1024"/>
    <w:rsid w:val="001A1B7F"/>
    <w:rsid w:val="001A2F85"/>
    <w:rsid w:val="001A35A8"/>
    <w:rsid w:val="001A46CB"/>
    <w:rsid w:val="001A5BEC"/>
    <w:rsid w:val="001A6CE7"/>
    <w:rsid w:val="001A73D0"/>
    <w:rsid w:val="001B0D34"/>
    <w:rsid w:val="001B1248"/>
    <w:rsid w:val="001B1B9A"/>
    <w:rsid w:val="001B254B"/>
    <w:rsid w:val="001B348B"/>
    <w:rsid w:val="001B3A84"/>
    <w:rsid w:val="001B4A66"/>
    <w:rsid w:val="001B4C10"/>
    <w:rsid w:val="001B50FD"/>
    <w:rsid w:val="001B54D0"/>
    <w:rsid w:val="001B574D"/>
    <w:rsid w:val="001B64BF"/>
    <w:rsid w:val="001B7743"/>
    <w:rsid w:val="001C03D6"/>
    <w:rsid w:val="001C04B9"/>
    <w:rsid w:val="001C137C"/>
    <w:rsid w:val="001C1BAB"/>
    <w:rsid w:val="001C1E99"/>
    <w:rsid w:val="001C37C3"/>
    <w:rsid w:val="001C39DE"/>
    <w:rsid w:val="001C76BA"/>
    <w:rsid w:val="001C77F2"/>
    <w:rsid w:val="001C7FB2"/>
    <w:rsid w:val="001D10E6"/>
    <w:rsid w:val="001D3632"/>
    <w:rsid w:val="001D3957"/>
    <w:rsid w:val="001D3EA2"/>
    <w:rsid w:val="001D434E"/>
    <w:rsid w:val="001E0E0F"/>
    <w:rsid w:val="001E105F"/>
    <w:rsid w:val="001E120E"/>
    <w:rsid w:val="001E127B"/>
    <w:rsid w:val="001E157A"/>
    <w:rsid w:val="001E1954"/>
    <w:rsid w:val="001E32B6"/>
    <w:rsid w:val="001E352B"/>
    <w:rsid w:val="001E3C31"/>
    <w:rsid w:val="001E4291"/>
    <w:rsid w:val="001E5B90"/>
    <w:rsid w:val="001E6402"/>
    <w:rsid w:val="001E6479"/>
    <w:rsid w:val="001E6D31"/>
    <w:rsid w:val="001E6FC7"/>
    <w:rsid w:val="001E717E"/>
    <w:rsid w:val="001E7677"/>
    <w:rsid w:val="001F0305"/>
    <w:rsid w:val="001F17F2"/>
    <w:rsid w:val="001F1DE7"/>
    <w:rsid w:val="001F2142"/>
    <w:rsid w:val="001F21FD"/>
    <w:rsid w:val="001F469B"/>
    <w:rsid w:val="001F497C"/>
    <w:rsid w:val="001F5081"/>
    <w:rsid w:val="001F6502"/>
    <w:rsid w:val="001F71C7"/>
    <w:rsid w:val="00200A34"/>
    <w:rsid w:val="00200E54"/>
    <w:rsid w:val="00201F7A"/>
    <w:rsid w:val="002028EE"/>
    <w:rsid w:val="00203AF9"/>
    <w:rsid w:val="00205028"/>
    <w:rsid w:val="00206DE3"/>
    <w:rsid w:val="00207F06"/>
    <w:rsid w:val="00210263"/>
    <w:rsid w:val="00210707"/>
    <w:rsid w:val="0021170F"/>
    <w:rsid w:val="00211A87"/>
    <w:rsid w:val="002127EB"/>
    <w:rsid w:val="00213983"/>
    <w:rsid w:val="0021489F"/>
    <w:rsid w:val="00215127"/>
    <w:rsid w:val="002158BB"/>
    <w:rsid w:val="0021672D"/>
    <w:rsid w:val="0021679E"/>
    <w:rsid w:val="00216A7A"/>
    <w:rsid w:val="00220FAD"/>
    <w:rsid w:val="0022277A"/>
    <w:rsid w:val="00223FAC"/>
    <w:rsid w:val="00225BAF"/>
    <w:rsid w:val="00225FE7"/>
    <w:rsid w:val="0022712E"/>
    <w:rsid w:val="00227255"/>
    <w:rsid w:val="002276A9"/>
    <w:rsid w:val="002279E1"/>
    <w:rsid w:val="00230389"/>
    <w:rsid w:val="0023061D"/>
    <w:rsid w:val="00230B66"/>
    <w:rsid w:val="00230E3C"/>
    <w:rsid w:val="002329BB"/>
    <w:rsid w:val="00232E5C"/>
    <w:rsid w:val="00234DA9"/>
    <w:rsid w:val="00235882"/>
    <w:rsid w:val="0023766E"/>
    <w:rsid w:val="00237865"/>
    <w:rsid w:val="00240687"/>
    <w:rsid w:val="00242CD5"/>
    <w:rsid w:val="0024359C"/>
    <w:rsid w:val="0024369E"/>
    <w:rsid w:val="00243DD0"/>
    <w:rsid w:val="00244908"/>
    <w:rsid w:val="002456F0"/>
    <w:rsid w:val="00245AD1"/>
    <w:rsid w:val="002462D7"/>
    <w:rsid w:val="0024749E"/>
    <w:rsid w:val="00247962"/>
    <w:rsid w:val="00250F9B"/>
    <w:rsid w:val="00253C5D"/>
    <w:rsid w:val="00253F7E"/>
    <w:rsid w:val="00254C75"/>
    <w:rsid w:val="002574C3"/>
    <w:rsid w:val="002603EA"/>
    <w:rsid w:val="002613B4"/>
    <w:rsid w:val="0026284A"/>
    <w:rsid w:val="00262B15"/>
    <w:rsid w:val="0026364C"/>
    <w:rsid w:val="00264BA0"/>
    <w:rsid w:val="0026517A"/>
    <w:rsid w:val="0026658A"/>
    <w:rsid w:val="002668AE"/>
    <w:rsid w:val="00266E90"/>
    <w:rsid w:val="002671BB"/>
    <w:rsid w:val="002676CB"/>
    <w:rsid w:val="00267828"/>
    <w:rsid w:val="00267F10"/>
    <w:rsid w:val="00270D74"/>
    <w:rsid w:val="00270E2A"/>
    <w:rsid w:val="00272247"/>
    <w:rsid w:val="00273151"/>
    <w:rsid w:val="002731E1"/>
    <w:rsid w:val="0027374E"/>
    <w:rsid w:val="0027503E"/>
    <w:rsid w:val="002809B9"/>
    <w:rsid w:val="00280E94"/>
    <w:rsid w:val="00281003"/>
    <w:rsid w:val="00284824"/>
    <w:rsid w:val="002902D2"/>
    <w:rsid w:val="0029202D"/>
    <w:rsid w:val="00292ABD"/>
    <w:rsid w:val="00293043"/>
    <w:rsid w:val="0029496D"/>
    <w:rsid w:val="00295674"/>
    <w:rsid w:val="00297B79"/>
    <w:rsid w:val="002A1114"/>
    <w:rsid w:val="002A3165"/>
    <w:rsid w:val="002A516B"/>
    <w:rsid w:val="002B09A5"/>
    <w:rsid w:val="002B0CA4"/>
    <w:rsid w:val="002B13B3"/>
    <w:rsid w:val="002B1A5C"/>
    <w:rsid w:val="002B4007"/>
    <w:rsid w:val="002B524B"/>
    <w:rsid w:val="002B53A0"/>
    <w:rsid w:val="002B5B75"/>
    <w:rsid w:val="002B5BE3"/>
    <w:rsid w:val="002B6095"/>
    <w:rsid w:val="002B7623"/>
    <w:rsid w:val="002C02AD"/>
    <w:rsid w:val="002C0940"/>
    <w:rsid w:val="002C2A24"/>
    <w:rsid w:val="002C30E9"/>
    <w:rsid w:val="002C32A8"/>
    <w:rsid w:val="002C6EA9"/>
    <w:rsid w:val="002D06C1"/>
    <w:rsid w:val="002D09D5"/>
    <w:rsid w:val="002D0A0C"/>
    <w:rsid w:val="002D0E3F"/>
    <w:rsid w:val="002D1361"/>
    <w:rsid w:val="002D275F"/>
    <w:rsid w:val="002D2AA2"/>
    <w:rsid w:val="002D2FD6"/>
    <w:rsid w:val="002D3B59"/>
    <w:rsid w:val="002D6A6F"/>
    <w:rsid w:val="002D7A85"/>
    <w:rsid w:val="002E0563"/>
    <w:rsid w:val="002E0FDB"/>
    <w:rsid w:val="002E2883"/>
    <w:rsid w:val="002E3D99"/>
    <w:rsid w:val="002E50C9"/>
    <w:rsid w:val="002E5A8A"/>
    <w:rsid w:val="002E5B45"/>
    <w:rsid w:val="002E6001"/>
    <w:rsid w:val="002E7CE6"/>
    <w:rsid w:val="002F1B4F"/>
    <w:rsid w:val="002F36C7"/>
    <w:rsid w:val="002F44CB"/>
    <w:rsid w:val="002F583D"/>
    <w:rsid w:val="002F5BE6"/>
    <w:rsid w:val="002F73D3"/>
    <w:rsid w:val="002F7A08"/>
    <w:rsid w:val="00301C3E"/>
    <w:rsid w:val="0030244C"/>
    <w:rsid w:val="00302EA7"/>
    <w:rsid w:val="003031B2"/>
    <w:rsid w:val="00303D33"/>
    <w:rsid w:val="00304811"/>
    <w:rsid w:val="00305399"/>
    <w:rsid w:val="00307ED8"/>
    <w:rsid w:val="0031128C"/>
    <w:rsid w:val="00311B37"/>
    <w:rsid w:val="00311EEC"/>
    <w:rsid w:val="00312081"/>
    <w:rsid w:val="00316236"/>
    <w:rsid w:val="0031665D"/>
    <w:rsid w:val="003166E5"/>
    <w:rsid w:val="003172C8"/>
    <w:rsid w:val="003209EE"/>
    <w:rsid w:val="00320E9A"/>
    <w:rsid w:val="0032196B"/>
    <w:rsid w:val="00323187"/>
    <w:rsid w:val="003237C1"/>
    <w:rsid w:val="00324BA4"/>
    <w:rsid w:val="00324E32"/>
    <w:rsid w:val="00327743"/>
    <w:rsid w:val="00330E49"/>
    <w:rsid w:val="00332F8C"/>
    <w:rsid w:val="00334898"/>
    <w:rsid w:val="00335534"/>
    <w:rsid w:val="0033713E"/>
    <w:rsid w:val="00340186"/>
    <w:rsid w:val="003410E8"/>
    <w:rsid w:val="00341280"/>
    <w:rsid w:val="003443B0"/>
    <w:rsid w:val="003449D0"/>
    <w:rsid w:val="0034531C"/>
    <w:rsid w:val="0034642B"/>
    <w:rsid w:val="00346EDF"/>
    <w:rsid w:val="0035617F"/>
    <w:rsid w:val="0035653A"/>
    <w:rsid w:val="003575BE"/>
    <w:rsid w:val="00360111"/>
    <w:rsid w:val="003627EA"/>
    <w:rsid w:val="00363403"/>
    <w:rsid w:val="00365009"/>
    <w:rsid w:val="00367A94"/>
    <w:rsid w:val="003702B0"/>
    <w:rsid w:val="0037435D"/>
    <w:rsid w:val="00374538"/>
    <w:rsid w:val="0037489D"/>
    <w:rsid w:val="00374A21"/>
    <w:rsid w:val="00374EE0"/>
    <w:rsid w:val="00375CB6"/>
    <w:rsid w:val="003768A5"/>
    <w:rsid w:val="003776A4"/>
    <w:rsid w:val="00377F5B"/>
    <w:rsid w:val="00380CD3"/>
    <w:rsid w:val="00381611"/>
    <w:rsid w:val="003816D6"/>
    <w:rsid w:val="003819E3"/>
    <w:rsid w:val="003830B4"/>
    <w:rsid w:val="00383D89"/>
    <w:rsid w:val="00384D63"/>
    <w:rsid w:val="0038506E"/>
    <w:rsid w:val="003907EB"/>
    <w:rsid w:val="00390882"/>
    <w:rsid w:val="00391E73"/>
    <w:rsid w:val="00392640"/>
    <w:rsid w:val="00394060"/>
    <w:rsid w:val="00394FCD"/>
    <w:rsid w:val="00395A62"/>
    <w:rsid w:val="00395BFB"/>
    <w:rsid w:val="0039615D"/>
    <w:rsid w:val="00396B3E"/>
    <w:rsid w:val="00396DBA"/>
    <w:rsid w:val="003972F7"/>
    <w:rsid w:val="003A06EA"/>
    <w:rsid w:val="003A1FAA"/>
    <w:rsid w:val="003A23A1"/>
    <w:rsid w:val="003A51AE"/>
    <w:rsid w:val="003A58C4"/>
    <w:rsid w:val="003A5D47"/>
    <w:rsid w:val="003A6272"/>
    <w:rsid w:val="003A693A"/>
    <w:rsid w:val="003A6A3C"/>
    <w:rsid w:val="003A779A"/>
    <w:rsid w:val="003B18A1"/>
    <w:rsid w:val="003B2B57"/>
    <w:rsid w:val="003B3C0C"/>
    <w:rsid w:val="003B45A0"/>
    <w:rsid w:val="003B5B65"/>
    <w:rsid w:val="003B72EF"/>
    <w:rsid w:val="003C0ABC"/>
    <w:rsid w:val="003C3770"/>
    <w:rsid w:val="003C6AED"/>
    <w:rsid w:val="003D00D0"/>
    <w:rsid w:val="003D043E"/>
    <w:rsid w:val="003D1C92"/>
    <w:rsid w:val="003D2152"/>
    <w:rsid w:val="003D45CB"/>
    <w:rsid w:val="003D4C71"/>
    <w:rsid w:val="003D57D8"/>
    <w:rsid w:val="003D6653"/>
    <w:rsid w:val="003D72C8"/>
    <w:rsid w:val="003D738A"/>
    <w:rsid w:val="003E1EDC"/>
    <w:rsid w:val="003E1FD5"/>
    <w:rsid w:val="003E22F9"/>
    <w:rsid w:val="003E23E7"/>
    <w:rsid w:val="003E2C57"/>
    <w:rsid w:val="003E37AC"/>
    <w:rsid w:val="003E394F"/>
    <w:rsid w:val="003E4575"/>
    <w:rsid w:val="003E656E"/>
    <w:rsid w:val="003E69F5"/>
    <w:rsid w:val="003E6E53"/>
    <w:rsid w:val="003E7A4B"/>
    <w:rsid w:val="003F1193"/>
    <w:rsid w:val="003F1275"/>
    <w:rsid w:val="003F183A"/>
    <w:rsid w:val="003F206F"/>
    <w:rsid w:val="003F2B86"/>
    <w:rsid w:val="003F3112"/>
    <w:rsid w:val="003F4058"/>
    <w:rsid w:val="003F6B43"/>
    <w:rsid w:val="003F7461"/>
    <w:rsid w:val="0040212B"/>
    <w:rsid w:val="00405F86"/>
    <w:rsid w:val="00405FBF"/>
    <w:rsid w:val="00407C10"/>
    <w:rsid w:val="00410F0A"/>
    <w:rsid w:val="004121D7"/>
    <w:rsid w:val="00414635"/>
    <w:rsid w:val="004153E5"/>
    <w:rsid w:val="00415AC5"/>
    <w:rsid w:val="004172C6"/>
    <w:rsid w:val="004178A7"/>
    <w:rsid w:val="00417B5D"/>
    <w:rsid w:val="004208A0"/>
    <w:rsid w:val="004214F0"/>
    <w:rsid w:val="004233C9"/>
    <w:rsid w:val="004235A3"/>
    <w:rsid w:val="00423C98"/>
    <w:rsid w:val="00423FC8"/>
    <w:rsid w:val="0042415F"/>
    <w:rsid w:val="004246F7"/>
    <w:rsid w:val="0042491F"/>
    <w:rsid w:val="00424DCA"/>
    <w:rsid w:val="00426289"/>
    <w:rsid w:val="004271D7"/>
    <w:rsid w:val="00430617"/>
    <w:rsid w:val="00430EC4"/>
    <w:rsid w:val="00431A4D"/>
    <w:rsid w:val="00432201"/>
    <w:rsid w:val="004324EC"/>
    <w:rsid w:val="00432F5E"/>
    <w:rsid w:val="00433B36"/>
    <w:rsid w:val="00436709"/>
    <w:rsid w:val="00436988"/>
    <w:rsid w:val="00436A17"/>
    <w:rsid w:val="00437229"/>
    <w:rsid w:val="0043726F"/>
    <w:rsid w:val="00440D57"/>
    <w:rsid w:val="004416E5"/>
    <w:rsid w:val="00441F53"/>
    <w:rsid w:val="00444314"/>
    <w:rsid w:val="004455F8"/>
    <w:rsid w:val="00445E08"/>
    <w:rsid w:val="0044616C"/>
    <w:rsid w:val="004470A4"/>
    <w:rsid w:val="004513FA"/>
    <w:rsid w:val="00452D4C"/>
    <w:rsid w:val="004542F2"/>
    <w:rsid w:val="0045477F"/>
    <w:rsid w:val="00456C15"/>
    <w:rsid w:val="00457A65"/>
    <w:rsid w:val="00457EA4"/>
    <w:rsid w:val="00462254"/>
    <w:rsid w:val="004622D7"/>
    <w:rsid w:val="004625A2"/>
    <w:rsid w:val="00462DC3"/>
    <w:rsid w:val="00463224"/>
    <w:rsid w:val="00464271"/>
    <w:rsid w:val="00466035"/>
    <w:rsid w:val="00466038"/>
    <w:rsid w:val="00466540"/>
    <w:rsid w:val="00466924"/>
    <w:rsid w:val="004678F0"/>
    <w:rsid w:val="00467D12"/>
    <w:rsid w:val="0047037C"/>
    <w:rsid w:val="00470785"/>
    <w:rsid w:val="00471471"/>
    <w:rsid w:val="00472262"/>
    <w:rsid w:val="00472FFF"/>
    <w:rsid w:val="004731F8"/>
    <w:rsid w:val="004773B9"/>
    <w:rsid w:val="0048065F"/>
    <w:rsid w:val="00481006"/>
    <w:rsid w:val="00481B61"/>
    <w:rsid w:val="004824E5"/>
    <w:rsid w:val="00482C73"/>
    <w:rsid w:val="00483977"/>
    <w:rsid w:val="004865E1"/>
    <w:rsid w:val="00486DEC"/>
    <w:rsid w:val="004874AA"/>
    <w:rsid w:val="00487982"/>
    <w:rsid w:val="004904C0"/>
    <w:rsid w:val="0049111A"/>
    <w:rsid w:val="00491982"/>
    <w:rsid w:val="0049205A"/>
    <w:rsid w:val="00493043"/>
    <w:rsid w:val="004938BC"/>
    <w:rsid w:val="00494297"/>
    <w:rsid w:val="00495B10"/>
    <w:rsid w:val="00496656"/>
    <w:rsid w:val="004969F0"/>
    <w:rsid w:val="00497002"/>
    <w:rsid w:val="004972B6"/>
    <w:rsid w:val="004A09A6"/>
    <w:rsid w:val="004A37F5"/>
    <w:rsid w:val="004A445B"/>
    <w:rsid w:val="004A6643"/>
    <w:rsid w:val="004A6AB7"/>
    <w:rsid w:val="004A6BB8"/>
    <w:rsid w:val="004A7002"/>
    <w:rsid w:val="004A7E5C"/>
    <w:rsid w:val="004B2699"/>
    <w:rsid w:val="004B2A34"/>
    <w:rsid w:val="004B3B0B"/>
    <w:rsid w:val="004B426B"/>
    <w:rsid w:val="004B63A0"/>
    <w:rsid w:val="004B670F"/>
    <w:rsid w:val="004B734B"/>
    <w:rsid w:val="004C1F00"/>
    <w:rsid w:val="004C29F2"/>
    <w:rsid w:val="004C46B0"/>
    <w:rsid w:val="004D046D"/>
    <w:rsid w:val="004D08C0"/>
    <w:rsid w:val="004D0C1D"/>
    <w:rsid w:val="004D44E2"/>
    <w:rsid w:val="004D4E51"/>
    <w:rsid w:val="004D5EA8"/>
    <w:rsid w:val="004D7930"/>
    <w:rsid w:val="004E079A"/>
    <w:rsid w:val="004E10B0"/>
    <w:rsid w:val="004E15D7"/>
    <w:rsid w:val="004E1F08"/>
    <w:rsid w:val="004E1F5F"/>
    <w:rsid w:val="004E4BC3"/>
    <w:rsid w:val="004E5C03"/>
    <w:rsid w:val="004E6ED7"/>
    <w:rsid w:val="004E6FE5"/>
    <w:rsid w:val="004E72DA"/>
    <w:rsid w:val="004E78F6"/>
    <w:rsid w:val="004E7A08"/>
    <w:rsid w:val="004F225D"/>
    <w:rsid w:val="004F2361"/>
    <w:rsid w:val="004F2763"/>
    <w:rsid w:val="004F2A8D"/>
    <w:rsid w:val="004F42F1"/>
    <w:rsid w:val="004F4C7C"/>
    <w:rsid w:val="004F5164"/>
    <w:rsid w:val="004F6982"/>
    <w:rsid w:val="004F72C3"/>
    <w:rsid w:val="0050036A"/>
    <w:rsid w:val="0050038A"/>
    <w:rsid w:val="005005FF"/>
    <w:rsid w:val="005009AD"/>
    <w:rsid w:val="00501EAA"/>
    <w:rsid w:val="00502612"/>
    <w:rsid w:val="00502D02"/>
    <w:rsid w:val="005031BA"/>
    <w:rsid w:val="005044FA"/>
    <w:rsid w:val="005050C6"/>
    <w:rsid w:val="00505535"/>
    <w:rsid w:val="00507C06"/>
    <w:rsid w:val="00511924"/>
    <w:rsid w:val="00511A34"/>
    <w:rsid w:val="00511A75"/>
    <w:rsid w:val="005131B7"/>
    <w:rsid w:val="00513FBD"/>
    <w:rsid w:val="005150A4"/>
    <w:rsid w:val="005158F1"/>
    <w:rsid w:val="00516F6A"/>
    <w:rsid w:val="00520CFF"/>
    <w:rsid w:val="0052189A"/>
    <w:rsid w:val="00521F1C"/>
    <w:rsid w:val="005242F4"/>
    <w:rsid w:val="005243C4"/>
    <w:rsid w:val="00530DB8"/>
    <w:rsid w:val="00531960"/>
    <w:rsid w:val="00533670"/>
    <w:rsid w:val="005340CF"/>
    <w:rsid w:val="0053623E"/>
    <w:rsid w:val="005440BE"/>
    <w:rsid w:val="00552479"/>
    <w:rsid w:val="00552C7F"/>
    <w:rsid w:val="00552DCC"/>
    <w:rsid w:val="00552FB7"/>
    <w:rsid w:val="00553127"/>
    <w:rsid w:val="00553C2E"/>
    <w:rsid w:val="005556EF"/>
    <w:rsid w:val="00556766"/>
    <w:rsid w:val="0055710C"/>
    <w:rsid w:val="0056091C"/>
    <w:rsid w:val="00560CB0"/>
    <w:rsid w:val="00561932"/>
    <w:rsid w:val="0056416D"/>
    <w:rsid w:val="00564538"/>
    <w:rsid w:val="00565391"/>
    <w:rsid w:val="00565F11"/>
    <w:rsid w:val="00566538"/>
    <w:rsid w:val="00566685"/>
    <w:rsid w:val="0056756E"/>
    <w:rsid w:val="00567714"/>
    <w:rsid w:val="005679BE"/>
    <w:rsid w:val="0057100C"/>
    <w:rsid w:val="0057125A"/>
    <w:rsid w:val="0057142E"/>
    <w:rsid w:val="00571AD8"/>
    <w:rsid w:val="00572079"/>
    <w:rsid w:val="00572B51"/>
    <w:rsid w:val="00572E0B"/>
    <w:rsid w:val="00575C52"/>
    <w:rsid w:val="00576340"/>
    <w:rsid w:val="00581744"/>
    <w:rsid w:val="005817AA"/>
    <w:rsid w:val="005822FC"/>
    <w:rsid w:val="0058376E"/>
    <w:rsid w:val="005837C3"/>
    <w:rsid w:val="0058409C"/>
    <w:rsid w:val="005842B1"/>
    <w:rsid w:val="005848E7"/>
    <w:rsid w:val="00585461"/>
    <w:rsid w:val="00585972"/>
    <w:rsid w:val="00585D00"/>
    <w:rsid w:val="00585D7A"/>
    <w:rsid w:val="00587A74"/>
    <w:rsid w:val="005902C8"/>
    <w:rsid w:val="005910DD"/>
    <w:rsid w:val="00593434"/>
    <w:rsid w:val="00594E87"/>
    <w:rsid w:val="00595652"/>
    <w:rsid w:val="00595D36"/>
    <w:rsid w:val="00595EFD"/>
    <w:rsid w:val="0059604E"/>
    <w:rsid w:val="0059666E"/>
    <w:rsid w:val="00596BD8"/>
    <w:rsid w:val="005A05A5"/>
    <w:rsid w:val="005A1533"/>
    <w:rsid w:val="005A15B8"/>
    <w:rsid w:val="005A2006"/>
    <w:rsid w:val="005A2176"/>
    <w:rsid w:val="005A2393"/>
    <w:rsid w:val="005A2830"/>
    <w:rsid w:val="005A29F3"/>
    <w:rsid w:val="005A3B07"/>
    <w:rsid w:val="005A3F44"/>
    <w:rsid w:val="005A444D"/>
    <w:rsid w:val="005A7F22"/>
    <w:rsid w:val="005B2C10"/>
    <w:rsid w:val="005B47D3"/>
    <w:rsid w:val="005B643A"/>
    <w:rsid w:val="005B6A58"/>
    <w:rsid w:val="005B73C5"/>
    <w:rsid w:val="005B74E6"/>
    <w:rsid w:val="005B7B51"/>
    <w:rsid w:val="005C0025"/>
    <w:rsid w:val="005C2045"/>
    <w:rsid w:val="005C56EB"/>
    <w:rsid w:val="005D1045"/>
    <w:rsid w:val="005D1C69"/>
    <w:rsid w:val="005D3833"/>
    <w:rsid w:val="005D3D8C"/>
    <w:rsid w:val="005D4DFA"/>
    <w:rsid w:val="005D7155"/>
    <w:rsid w:val="005E0263"/>
    <w:rsid w:val="005E0EF9"/>
    <w:rsid w:val="005E1D73"/>
    <w:rsid w:val="005E224F"/>
    <w:rsid w:val="005E241F"/>
    <w:rsid w:val="005E2B4F"/>
    <w:rsid w:val="005E2B85"/>
    <w:rsid w:val="005E2E1D"/>
    <w:rsid w:val="005E4F41"/>
    <w:rsid w:val="005E5FE4"/>
    <w:rsid w:val="005F1766"/>
    <w:rsid w:val="005F1BA4"/>
    <w:rsid w:val="005F1F4A"/>
    <w:rsid w:val="005F23C2"/>
    <w:rsid w:val="005F4C01"/>
    <w:rsid w:val="005F5788"/>
    <w:rsid w:val="005F6148"/>
    <w:rsid w:val="0060123B"/>
    <w:rsid w:val="00602A7D"/>
    <w:rsid w:val="00602DA0"/>
    <w:rsid w:val="0060634D"/>
    <w:rsid w:val="00606FA8"/>
    <w:rsid w:val="00607894"/>
    <w:rsid w:val="00607C25"/>
    <w:rsid w:val="006104DB"/>
    <w:rsid w:val="006115CD"/>
    <w:rsid w:val="00611EEA"/>
    <w:rsid w:val="00613691"/>
    <w:rsid w:val="00614F35"/>
    <w:rsid w:val="006161A3"/>
    <w:rsid w:val="00616386"/>
    <w:rsid w:val="00616A11"/>
    <w:rsid w:val="00617506"/>
    <w:rsid w:val="00620B16"/>
    <w:rsid w:val="00620E06"/>
    <w:rsid w:val="0062252C"/>
    <w:rsid w:val="006242DF"/>
    <w:rsid w:val="00631731"/>
    <w:rsid w:val="00631AD4"/>
    <w:rsid w:val="00632169"/>
    <w:rsid w:val="00632A8E"/>
    <w:rsid w:val="0063353A"/>
    <w:rsid w:val="00634204"/>
    <w:rsid w:val="006351B1"/>
    <w:rsid w:val="00636147"/>
    <w:rsid w:val="006361D5"/>
    <w:rsid w:val="0064049B"/>
    <w:rsid w:val="00640E3E"/>
    <w:rsid w:val="006438FC"/>
    <w:rsid w:val="006448C5"/>
    <w:rsid w:val="00645BFC"/>
    <w:rsid w:val="006467E8"/>
    <w:rsid w:val="00647267"/>
    <w:rsid w:val="006507C0"/>
    <w:rsid w:val="00650C72"/>
    <w:rsid w:val="0065106B"/>
    <w:rsid w:val="006519D1"/>
    <w:rsid w:val="00653A81"/>
    <w:rsid w:val="006552E6"/>
    <w:rsid w:val="00656CBF"/>
    <w:rsid w:val="00657D83"/>
    <w:rsid w:val="006606CD"/>
    <w:rsid w:val="0066105C"/>
    <w:rsid w:val="00661206"/>
    <w:rsid w:val="006614F7"/>
    <w:rsid w:val="00662759"/>
    <w:rsid w:val="00667D0A"/>
    <w:rsid w:val="00670C39"/>
    <w:rsid w:val="00672284"/>
    <w:rsid w:val="00672FBE"/>
    <w:rsid w:val="006743A9"/>
    <w:rsid w:val="0067609A"/>
    <w:rsid w:val="0067715A"/>
    <w:rsid w:val="0067732B"/>
    <w:rsid w:val="0068224E"/>
    <w:rsid w:val="00682750"/>
    <w:rsid w:val="00685B31"/>
    <w:rsid w:val="00686062"/>
    <w:rsid w:val="00686AEC"/>
    <w:rsid w:val="00686BCF"/>
    <w:rsid w:val="00690640"/>
    <w:rsid w:val="00690BBA"/>
    <w:rsid w:val="006940A2"/>
    <w:rsid w:val="00694B8C"/>
    <w:rsid w:val="00695D1D"/>
    <w:rsid w:val="00696218"/>
    <w:rsid w:val="006966E3"/>
    <w:rsid w:val="006A0888"/>
    <w:rsid w:val="006A5E90"/>
    <w:rsid w:val="006A61CD"/>
    <w:rsid w:val="006A762F"/>
    <w:rsid w:val="006B181E"/>
    <w:rsid w:val="006B3249"/>
    <w:rsid w:val="006B5055"/>
    <w:rsid w:val="006B5B2C"/>
    <w:rsid w:val="006B6E37"/>
    <w:rsid w:val="006C11F3"/>
    <w:rsid w:val="006C13B9"/>
    <w:rsid w:val="006C1FA2"/>
    <w:rsid w:val="006C5733"/>
    <w:rsid w:val="006C7B1B"/>
    <w:rsid w:val="006D00D1"/>
    <w:rsid w:val="006D0135"/>
    <w:rsid w:val="006D1908"/>
    <w:rsid w:val="006D239E"/>
    <w:rsid w:val="006D3D8B"/>
    <w:rsid w:val="006D5478"/>
    <w:rsid w:val="006D61C7"/>
    <w:rsid w:val="006E0620"/>
    <w:rsid w:val="006E18B4"/>
    <w:rsid w:val="006E1A5C"/>
    <w:rsid w:val="006E2761"/>
    <w:rsid w:val="006E3C99"/>
    <w:rsid w:val="006E6890"/>
    <w:rsid w:val="006F0962"/>
    <w:rsid w:val="006F1CAB"/>
    <w:rsid w:val="006F1DD1"/>
    <w:rsid w:val="006F1EBD"/>
    <w:rsid w:val="006F2E75"/>
    <w:rsid w:val="006F3AFE"/>
    <w:rsid w:val="006F3EE4"/>
    <w:rsid w:val="006F40DB"/>
    <w:rsid w:val="006F4257"/>
    <w:rsid w:val="006F4E8A"/>
    <w:rsid w:val="006F7F0C"/>
    <w:rsid w:val="00700CB8"/>
    <w:rsid w:val="00701DDD"/>
    <w:rsid w:val="0070627D"/>
    <w:rsid w:val="0070687C"/>
    <w:rsid w:val="00707B9D"/>
    <w:rsid w:val="00707D09"/>
    <w:rsid w:val="0071010F"/>
    <w:rsid w:val="00710148"/>
    <w:rsid w:val="007117AF"/>
    <w:rsid w:val="007117E3"/>
    <w:rsid w:val="007124BA"/>
    <w:rsid w:val="007136B0"/>
    <w:rsid w:val="00715D29"/>
    <w:rsid w:val="00717919"/>
    <w:rsid w:val="0071791C"/>
    <w:rsid w:val="00717E04"/>
    <w:rsid w:val="0072081A"/>
    <w:rsid w:val="0072091D"/>
    <w:rsid w:val="007250DB"/>
    <w:rsid w:val="0072558F"/>
    <w:rsid w:val="00725776"/>
    <w:rsid w:val="00730B25"/>
    <w:rsid w:val="007314ED"/>
    <w:rsid w:val="00732244"/>
    <w:rsid w:val="00732515"/>
    <w:rsid w:val="00733117"/>
    <w:rsid w:val="007336FD"/>
    <w:rsid w:val="007339F0"/>
    <w:rsid w:val="00734DE6"/>
    <w:rsid w:val="00734F82"/>
    <w:rsid w:val="007354DD"/>
    <w:rsid w:val="00736999"/>
    <w:rsid w:val="0074012B"/>
    <w:rsid w:val="00741222"/>
    <w:rsid w:val="00741D55"/>
    <w:rsid w:val="00750108"/>
    <w:rsid w:val="007526F1"/>
    <w:rsid w:val="00753115"/>
    <w:rsid w:val="00753D69"/>
    <w:rsid w:val="0075489A"/>
    <w:rsid w:val="00754E94"/>
    <w:rsid w:val="007553BA"/>
    <w:rsid w:val="0075580F"/>
    <w:rsid w:val="00757F92"/>
    <w:rsid w:val="0076075F"/>
    <w:rsid w:val="00760E6B"/>
    <w:rsid w:val="007615AB"/>
    <w:rsid w:val="00763AEC"/>
    <w:rsid w:val="00765F82"/>
    <w:rsid w:val="007668F8"/>
    <w:rsid w:val="00766A7A"/>
    <w:rsid w:val="00766DD1"/>
    <w:rsid w:val="007679E1"/>
    <w:rsid w:val="00767FEE"/>
    <w:rsid w:val="00767FFC"/>
    <w:rsid w:val="00770372"/>
    <w:rsid w:val="007714FD"/>
    <w:rsid w:val="007721A9"/>
    <w:rsid w:val="00772BDB"/>
    <w:rsid w:val="0077463C"/>
    <w:rsid w:val="0077477E"/>
    <w:rsid w:val="00775220"/>
    <w:rsid w:val="007754A9"/>
    <w:rsid w:val="00775C82"/>
    <w:rsid w:val="00775D2E"/>
    <w:rsid w:val="007766BF"/>
    <w:rsid w:val="007778FC"/>
    <w:rsid w:val="007817ED"/>
    <w:rsid w:val="00781F90"/>
    <w:rsid w:val="00782797"/>
    <w:rsid w:val="00784D42"/>
    <w:rsid w:val="0078607D"/>
    <w:rsid w:val="007868B8"/>
    <w:rsid w:val="00786BB7"/>
    <w:rsid w:val="00786E29"/>
    <w:rsid w:val="00787075"/>
    <w:rsid w:val="00787870"/>
    <w:rsid w:val="007950FC"/>
    <w:rsid w:val="007974C6"/>
    <w:rsid w:val="007A03B3"/>
    <w:rsid w:val="007A4585"/>
    <w:rsid w:val="007A6474"/>
    <w:rsid w:val="007A6B99"/>
    <w:rsid w:val="007A6F7D"/>
    <w:rsid w:val="007A7800"/>
    <w:rsid w:val="007A7DAC"/>
    <w:rsid w:val="007B060F"/>
    <w:rsid w:val="007B0D4E"/>
    <w:rsid w:val="007B28ED"/>
    <w:rsid w:val="007B3BBA"/>
    <w:rsid w:val="007B4037"/>
    <w:rsid w:val="007B4341"/>
    <w:rsid w:val="007B4482"/>
    <w:rsid w:val="007B4A8A"/>
    <w:rsid w:val="007B7AA7"/>
    <w:rsid w:val="007C0AE7"/>
    <w:rsid w:val="007C27BD"/>
    <w:rsid w:val="007C3AB4"/>
    <w:rsid w:val="007C4388"/>
    <w:rsid w:val="007C450E"/>
    <w:rsid w:val="007C48F0"/>
    <w:rsid w:val="007C4E36"/>
    <w:rsid w:val="007C5F3E"/>
    <w:rsid w:val="007C7C94"/>
    <w:rsid w:val="007D2036"/>
    <w:rsid w:val="007D2DB6"/>
    <w:rsid w:val="007D4172"/>
    <w:rsid w:val="007D692D"/>
    <w:rsid w:val="007D70C3"/>
    <w:rsid w:val="007D743F"/>
    <w:rsid w:val="007E02C3"/>
    <w:rsid w:val="007E15A0"/>
    <w:rsid w:val="007E1D75"/>
    <w:rsid w:val="007E2BA5"/>
    <w:rsid w:val="007E456C"/>
    <w:rsid w:val="007E4ADB"/>
    <w:rsid w:val="007E6527"/>
    <w:rsid w:val="007E7484"/>
    <w:rsid w:val="007F0074"/>
    <w:rsid w:val="007F0BCC"/>
    <w:rsid w:val="007F16FB"/>
    <w:rsid w:val="007F2931"/>
    <w:rsid w:val="007F3FCE"/>
    <w:rsid w:val="007F72E0"/>
    <w:rsid w:val="007F76AC"/>
    <w:rsid w:val="008001F5"/>
    <w:rsid w:val="008017C6"/>
    <w:rsid w:val="00801B3A"/>
    <w:rsid w:val="00803DF8"/>
    <w:rsid w:val="00804FEA"/>
    <w:rsid w:val="008057C6"/>
    <w:rsid w:val="008058AC"/>
    <w:rsid w:val="008063C1"/>
    <w:rsid w:val="00806821"/>
    <w:rsid w:val="0080741C"/>
    <w:rsid w:val="00810A06"/>
    <w:rsid w:val="00810B6B"/>
    <w:rsid w:val="00810E8B"/>
    <w:rsid w:val="00813A5E"/>
    <w:rsid w:val="008146E7"/>
    <w:rsid w:val="008156F8"/>
    <w:rsid w:val="0081604F"/>
    <w:rsid w:val="008160B8"/>
    <w:rsid w:val="008212A8"/>
    <w:rsid w:val="00821E5C"/>
    <w:rsid w:val="00822B5D"/>
    <w:rsid w:val="00823EAC"/>
    <w:rsid w:val="00825105"/>
    <w:rsid w:val="00825845"/>
    <w:rsid w:val="00826A90"/>
    <w:rsid w:val="00827056"/>
    <w:rsid w:val="00830C70"/>
    <w:rsid w:val="00832467"/>
    <w:rsid w:val="0083257A"/>
    <w:rsid w:val="008343A8"/>
    <w:rsid w:val="00835390"/>
    <w:rsid w:val="008357AC"/>
    <w:rsid w:val="00837798"/>
    <w:rsid w:val="00840863"/>
    <w:rsid w:val="00840C4E"/>
    <w:rsid w:val="0084448D"/>
    <w:rsid w:val="008463B8"/>
    <w:rsid w:val="008470DF"/>
    <w:rsid w:val="00847549"/>
    <w:rsid w:val="008504A4"/>
    <w:rsid w:val="0085084D"/>
    <w:rsid w:val="008513A7"/>
    <w:rsid w:val="008517FA"/>
    <w:rsid w:val="00852A74"/>
    <w:rsid w:val="008548E8"/>
    <w:rsid w:val="008551B7"/>
    <w:rsid w:val="0086048B"/>
    <w:rsid w:val="008619F8"/>
    <w:rsid w:val="00862015"/>
    <w:rsid w:val="0086227A"/>
    <w:rsid w:val="0086250B"/>
    <w:rsid w:val="00864D14"/>
    <w:rsid w:val="00871812"/>
    <w:rsid w:val="0087184C"/>
    <w:rsid w:val="00872662"/>
    <w:rsid w:val="00873938"/>
    <w:rsid w:val="00873C0C"/>
    <w:rsid w:val="00874729"/>
    <w:rsid w:val="00874DFB"/>
    <w:rsid w:val="008756C8"/>
    <w:rsid w:val="008756D0"/>
    <w:rsid w:val="008774C5"/>
    <w:rsid w:val="0088136B"/>
    <w:rsid w:val="00881A4D"/>
    <w:rsid w:val="00882405"/>
    <w:rsid w:val="008832BB"/>
    <w:rsid w:val="00886937"/>
    <w:rsid w:val="00887254"/>
    <w:rsid w:val="00887F4B"/>
    <w:rsid w:val="00890C16"/>
    <w:rsid w:val="008915EB"/>
    <w:rsid w:val="0089323D"/>
    <w:rsid w:val="0089343C"/>
    <w:rsid w:val="00893E6C"/>
    <w:rsid w:val="0089446C"/>
    <w:rsid w:val="008969F8"/>
    <w:rsid w:val="008A19E7"/>
    <w:rsid w:val="008A1A7A"/>
    <w:rsid w:val="008A377A"/>
    <w:rsid w:val="008A4FD4"/>
    <w:rsid w:val="008A60E0"/>
    <w:rsid w:val="008A7E05"/>
    <w:rsid w:val="008B00CB"/>
    <w:rsid w:val="008B187F"/>
    <w:rsid w:val="008B3B22"/>
    <w:rsid w:val="008B46F6"/>
    <w:rsid w:val="008B67E9"/>
    <w:rsid w:val="008B6C4B"/>
    <w:rsid w:val="008B7306"/>
    <w:rsid w:val="008C1441"/>
    <w:rsid w:val="008C3692"/>
    <w:rsid w:val="008C4378"/>
    <w:rsid w:val="008C5979"/>
    <w:rsid w:val="008C5E02"/>
    <w:rsid w:val="008C799E"/>
    <w:rsid w:val="008D1523"/>
    <w:rsid w:val="008D1B89"/>
    <w:rsid w:val="008D1C5A"/>
    <w:rsid w:val="008D1CA7"/>
    <w:rsid w:val="008D512D"/>
    <w:rsid w:val="008D5D50"/>
    <w:rsid w:val="008D7261"/>
    <w:rsid w:val="008D77DA"/>
    <w:rsid w:val="008E0BAB"/>
    <w:rsid w:val="008E187A"/>
    <w:rsid w:val="008E1F41"/>
    <w:rsid w:val="008E2D03"/>
    <w:rsid w:val="008E350C"/>
    <w:rsid w:val="008E49AB"/>
    <w:rsid w:val="008E692B"/>
    <w:rsid w:val="008F0D43"/>
    <w:rsid w:val="008F1048"/>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16A97"/>
    <w:rsid w:val="00920718"/>
    <w:rsid w:val="00921EBF"/>
    <w:rsid w:val="00922356"/>
    <w:rsid w:val="00923B26"/>
    <w:rsid w:val="009241E9"/>
    <w:rsid w:val="009242B5"/>
    <w:rsid w:val="00925D37"/>
    <w:rsid w:val="00926D9A"/>
    <w:rsid w:val="0092720A"/>
    <w:rsid w:val="00927D68"/>
    <w:rsid w:val="00933CCC"/>
    <w:rsid w:val="009360D5"/>
    <w:rsid w:val="00940636"/>
    <w:rsid w:val="00941DAF"/>
    <w:rsid w:val="00943357"/>
    <w:rsid w:val="009434A4"/>
    <w:rsid w:val="00943C70"/>
    <w:rsid w:val="009450A0"/>
    <w:rsid w:val="00946897"/>
    <w:rsid w:val="00953C37"/>
    <w:rsid w:val="00953D8D"/>
    <w:rsid w:val="00954032"/>
    <w:rsid w:val="00954388"/>
    <w:rsid w:val="00954DD6"/>
    <w:rsid w:val="00955078"/>
    <w:rsid w:val="009550D1"/>
    <w:rsid w:val="00961074"/>
    <w:rsid w:val="00962CC4"/>
    <w:rsid w:val="00965CDF"/>
    <w:rsid w:val="009664B8"/>
    <w:rsid w:val="009678CB"/>
    <w:rsid w:val="009678DD"/>
    <w:rsid w:val="00967FCC"/>
    <w:rsid w:val="009702B3"/>
    <w:rsid w:val="00970F57"/>
    <w:rsid w:val="00971BA7"/>
    <w:rsid w:val="009743C1"/>
    <w:rsid w:val="00976AA4"/>
    <w:rsid w:val="00977EE6"/>
    <w:rsid w:val="00980818"/>
    <w:rsid w:val="009814AF"/>
    <w:rsid w:val="00982442"/>
    <w:rsid w:val="00983B1B"/>
    <w:rsid w:val="00983E43"/>
    <w:rsid w:val="00991218"/>
    <w:rsid w:val="009939A7"/>
    <w:rsid w:val="00993BE8"/>
    <w:rsid w:val="009944DA"/>
    <w:rsid w:val="009950DA"/>
    <w:rsid w:val="00995265"/>
    <w:rsid w:val="009953B4"/>
    <w:rsid w:val="009962F7"/>
    <w:rsid w:val="00997640"/>
    <w:rsid w:val="009A0B13"/>
    <w:rsid w:val="009A3CA6"/>
    <w:rsid w:val="009A4747"/>
    <w:rsid w:val="009A5897"/>
    <w:rsid w:val="009B0115"/>
    <w:rsid w:val="009B0E15"/>
    <w:rsid w:val="009B2401"/>
    <w:rsid w:val="009B2B9B"/>
    <w:rsid w:val="009B38E1"/>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21CA"/>
    <w:rsid w:val="009D2600"/>
    <w:rsid w:val="009D38E1"/>
    <w:rsid w:val="009D3B54"/>
    <w:rsid w:val="009D461D"/>
    <w:rsid w:val="009D5299"/>
    <w:rsid w:val="009D5A0D"/>
    <w:rsid w:val="009D64C3"/>
    <w:rsid w:val="009D695D"/>
    <w:rsid w:val="009D71BC"/>
    <w:rsid w:val="009D7BB3"/>
    <w:rsid w:val="009E64B9"/>
    <w:rsid w:val="009E7C9A"/>
    <w:rsid w:val="009F0262"/>
    <w:rsid w:val="009F0781"/>
    <w:rsid w:val="009F35B8"/>
    <w:rsid w:val="009F3FB2"/>
    <w:rsid w:val="009F62C8"/>
    <w:rsid w:val="009F65A9"/>
    <w:rsid w:val="009F787B"/>
    <w:rsid w:val="009F7C40"/>
    <w:rsid w:val="00A014BD"/>
    <w:rsid w:val="00A023F0"/>
    <w:rsid w:val="00A02A1F"/>
    <w:rsid w:val="00A040F6"/>
    <w:rsid w:val="00A058B2"/>
    <w:rsid w:val="00A05C61"/>
    <w:rsid w:val="00A05D87"/>
    <w:rsid w:val="00A05FF4"/>
    <w:rsid w:val="00A10A9A"/>
    <w:rsid w:val="00A11097"/>
    <w:rsid w:val="00A1156A"/>
    <w:rsid w:val="00A116F3"/>
    <w:rsid w:val="00A120C7"/>
    <w:rsid w:val="00A13092"/>
    <w:rsid w:val="00A133A6"/>
    <w:rsid w:val="00A13BB4"/>
    <w:rsid w:val="00A13C94"/>
    <w:rsid w:val="00A1544B"/>
    <w:rsid w:val="00A2136C"/>
    <w:rsid w:val="00A237BE"/>
    <w:rsid w:val="00A25B44"/>
    <w:rsid w:val="00A26E17"/>
    <w:rsid w:val="00A30631"/>
    <w:rsid w:val="00A30EEC"/>
    <w:rsid w:val="00A335CF"/>
    <w:rsid w:val="00A33AA2"/>
    <w:rsid w:val="00A33DEE"/>
    <w:rsid w:val="00A372E2"/>
    <w:rsid w:val="00A3739E"/>
    <w:rsid w:val="00A40A88"/>
    <w:rsid w:val="00A40CEE"/>
    <w:rsid w:val="00A42C48"/>
    <w:rsid w:val="00A448C6"/>
    <w:rsid w:val="00A44C0C"/>
    <w:rsid w:val="00A46156"/>
    <w:rsid w:val="00A4663B"/>
    <w:rsid w:val="00A47A5D"/>
    <w:rsid w:val="00A51786"/>
    <w:rsid w:val="00A51F9E"/>
    <w:rsid w:val="00A5206F"/>
    <w:rsid w:val="00A54AD2"/>
    <w:rsid w:val="00A551D6"/>
    <w:rsid w:val="00A55862"/>
    <w:rsid w:val="00A57214"/>
    <w:rsid w:val="00A57961"/>
    <w:rsid w:val="00A60870"/>
    <w:rsid w:val="00A6331E"/>
    <w:rsid w:val="00A63DCC"/>
    <w:rsid w:val="00A63DE1"/>
    <w:rsid w:val="00A63F59"/>
    <w:rsid w:val="00A65156"/>
    <w:rsid w:val="00A65364"/>
    <w:rsid w:val="00A66DD5"/>
    <w:rsid w:val="00A66E95"/>
    <w:rsid w:val="00A70B0A"/>
    <w:rsid w:val="00A71B2A"/>
    <w:rsid w:val="00A733F7"/>
    <w:rsid w:val="00A74AD4"/>
    <w:rsid w:val="00A7541E"/>
    <w:rsid w:val="00A76284"/>
    <w:rsid w:val="00A767CD"/>
    <w:rsid w:val="00A80538"/>
    <w:rsid w:val="00A815D1"/>
    <w:rsid w:val="00A81A39"/>
    <w:rsid w:val="00A81E0D"/>
    <w:rsid w:val="00A82511"/>
    <w:rsid w:val="00A83CC9"/>
    <w:rsid w:val="00A856B9"/>
    <w:rsid w:val="00A85A83"/>
    <w:rsid w:val="00A85C1F"/>
    <w:rsid w:val="00A86847"/>
    <w:rsid w:val="00A87C5C"/>
    <w:rsid w:val="00A906BA"/>
    <w:rsid w:val="00A915B6"/>
    <w:rsid w:val="00A9223D"/>
    <w:rsid w:val="00A9241B"/>
    <w:rsid w:val="00A92425"/>
    <w:rsid w:val="00A92D3A"/>
    <w:rsid w:val="00A93C9D"/>
    <w:rsid w:val="00A9574B"/>
    <w:rsid w:val="00A9585D"/>
    <w:rsid w:val="00A97DB9"/>
    <w:rsid w:val="00AA1297"/>
    <w:rsid w:val="00AA19B4"/>
    <w:rsid w:val="00AA1D18"/>
    <w:rsid w:val="00AA2325"/>
    <w:rsid w:val="00AA348D"/>
    <w:rsid w:val="00AA3F3C"/>
    <w:rsid w:val="00AA4C5E"/>
    <w:rsid w:val="00AA4C67"/>
    <w:rsid w:val="00AA5D60"/>
    <w:rsid w:val="00AA6572"/>
    <w:rsid w:val="00AA6E54"/>
    <w:rsid w:val="00AA707D"/>
    <w:rsid w:val="00AA7357"/>
    <w:rsid w:val="00AA76F4"/>
    <w:rsid w:val="00AA770A"/>
    <w:rsid w:val="00AB093A"/>
    <w:rsid w:val="00AB1AFB"/>
    <w:rsid w:val="00AB260C"/>
    <w:rsid w:val="00AB2C5D"/>
    <w:rsid w:val="00AB41D6"/>
    <w:rsid w:val="00AB47E5"/>
    <w:rsid w:val="00AB4ADE"/>
    <w:rsid w:val="00AB4D45"/>
    <w:rsid w:val="00AB50D0"/>
    <w:rsid w:val="00AB5316"/>
    <w:rsid w:val="00AB68E4"/>
    <w:rsid w:val="00AC18E1"/>
    <w:rsid w:val="00AC1923"/>
    <w:rsid w:val="00AC22C8"/>
    <w:rsid w:val="00AC29F0"/>
    <w:rsid w:val="00AC496B"/>
    <w:rsid w:val="00AC531A"/>
    <w:rsid w:val="00AC626B"/>
    <w:rsid w:val="00AC6843"/>
    <w:rsid w:val="00AC6ACD"/>
    <w:rsid w:val="00AC7C33"/>
    <w:rsid w:val="00AD06C3"/>
    <w:rsid w:val="00AD129D"/>
    <w:rsid w:val="00AD657D"/>
    <w:rsid w:val="00AD7FF5"/>
    <w:rsid w:val="00AE120F"/>
    <w:rsid w:val="00AE5934"/>
    <w:rsid w:val="00AE5A33"/>
    <w:rsid w:val="00AE5AC3"/>
    <w:rsid w:val="00AE5D8A"/>
    <w:rsid w:val="00AE73DA"/>
    <w:rsid w:val="00AE779B"/>
    <w:rsid w:val="00AF0608"/>
    <w:rsid w:val="00AF0BEB"/>
    <w:rsid w:val="00AF1993"/>
    <w:rsid w:val="00AF30A4"/>
    <w:rsid w:val="00AF459A"/>
    <w:rsid w:val="00AF748A"/>
    <w:rsid w:val="00B002EA"/>
    <w:rsid w:val="00B007C5"/>
    <w:rsid w:val="00B01E81"/>
    <w:rsid w:val="00B0579E"/>
    <w:rsid w:val="00B07051"/>
    <w:rsid w:val="00B07167"/>
    <w:rsid w:val="00B07E0D"/>
    <w:rsid w:val="00B1193C"/>
    <w:rsid w:val="00B119A8"/>
    <w:rsid w:val="00B1339B"/>
    <w:rsid w:val="00B14127"/>
    <w:rsid w:val="00B14E82"/>
    <w:rsid w:val="00B155DA"/>
    <w:rsid w:val="00B21723"/>
    <w:rsid w:val="00B22BE7"/>
    <w:rsid w:val="00B22FCA"/>
    <w:rsid w:val="00B23EEA"/>
    <w:rsid w:val="00B245E8"/>
    <w:rsid w:val="00B268ED"/>
    <w:rsid w:val="00B26F04"/>
    <w:rsid w:val="00B310A5"/>
    <w:rsid w:val="00B31A3F"/>
    <w:rsid w:val="00B3314B"/>
    <w:rsid w:val="00B332EA"/>
    <w:rsid w:val="00B34271"/>
    <w:rsid w:val="00B356DA"/>
    <w:rsid w:val="00B36E1B"/>
    <w:rsid w:val="00B4005D"/>
    <w:rsid w:val="00B40230"/>
    <w:rsid w:val="00B4087F"/>
    <w:rsid w:val="00B40AA5"/>
    <w:rsid w:val="00B40FC2"/>
    <w:rsid w:val="00B41D21"/>
    <w:rsid w:val="00B42133"/>
    <w:rsid w:val="00B42268"/>
    <w:rsid w:val="00B42775"/>
    <w:rsid w:val="00B43929"/>
    <w:rsid w:val="00B43F6A"/>
    <w:rsid w:val="00B44294"/>
    <w:rsid w:val="00B4491A"/>
    <w:rsid w:val="00B44EE2"/>
    <w:rsid w:val="00B4528A"/>
    <w:rsid w:val="00B45CFD"/>
    <w:rsid w:val="00B47996"/>
    <w:rsid w:val="00B47AD9"/>
    <w:rsid w:val="00B51354"/>
    <w:rsid w:val="00B52E67"/>
    <w:rsid w:val="00B533DB"/>
    <w:rsid w:val="00B53FE5"/>
    <w:rsid w:val="00B54E37"/>
    <w:rsid w:val="00B55198"/>
    <w:rsid w:val="00B56402"/>
    <w:rsid w:val="00B577D6"/>
    <w:rsid w:val="00B57B09"/>
    <w:rsid w:val="00B60B8E"/>
    <w:rsid w:val="00B60CD1"/>
    <w:rsid w:val="00B63510"/>
    <w:rsid w:val="00B63851"/>
    <w:rsid w:val="00B65B8D"/>
    <w:rsid w:val="00B6795F"/>
    <w:rsid w:val="00B70A81"/>
    <w:rsid w:val="00B70D36"/>
    <w:rsid w:val="00B7253A"/>
    <w:rsid w:val="00B72890"/>
    <w:rsid w:val="00B72BB8"/>
    <w:rsid w:val="00B7357B"/>
    <w:rsid w:val="00B73D49"/>
    <w:rsid w:val="00B742F5"/>
    <w:rsid w:val="00B74CD0"/>
    <w:rsid w:val="00B75146"/>
    <w:rsid w:val="00B7619C"/>
    <w:rsid w:val="00B765A8"/>
    <w:rsid w:val="00B765AB"/>
    <w:rsid w:val="00B76A18"/>
    <w:rsid w:val="00B808C0"/>
    <w:rsid w:val="00B81145"/>
    <w:rsid w:val="00B813A0"/>
    <w:rsid w:val="00B81662"/>
    <w:rsid w:val="00B82872"/>
    <w:rsid w:val="00B82B2A"/>
    <w:rsid w:val="00B840B7"/>
    <w:rsid w:val="00B84C6F"/>
    <w:rsid w:val="00B84CFC"/>
    <w:rsid w:val="00B84E52"/>
    <w:rsid w:val="00B85DAC"/>
    <w:rsid w:val="00B86B72"/>
    <w:rsid w:val="00B91D86"/>
    <w:rsid w:val="00B91FFD"/>
    <w:rsid w:val="00B93904"/>
    <w:rsid w:val="00B94AE3"/>
    <w:rsid w:val="00B94DA7"/>
    <w:rsid w:val="00B97FBB"/>
    <w:rsid w:val="00BA1BFA"/>
    <w:rsid w:val="00BA216A"/>
    <w:rsid w:val="00BA3748"/>
    <w:rsid w:val="00BA49BA"/>
    <w:rsid w:val="00BA535F"/>
    <w:rsid w:val="00BA7A60"/>
    <w:rsid w:val="00BB0598"/>
    <w:rsid w:val="00BB1E1B"/>
    <w:rsid w:val="00BB29AC"/>
    <w:rsid w:val="00BB3E2F"/>
    <w:rsid w:val="00BB498A"/>
    <w:rsid w:val="00BB6E97"/>
    <w:rsid w:val="00BB7562"/>
    <w:rsid w:val="00BB7C53"/>
    <w:rsid w:val="00BC1CB1"/>
    <w:rsid w:val="00BC5CD1"/>
    <w:rsid w:val="00BC5EB6"/>
    <w:rsid w:val="00BC7561"/>
    <w:rsid w:val="00BD0321"/>
    <w:rsid w:val="00BD079D"/>
    <w:rsid w:val="00BD0D44"/>
    <w:rsid w:val="00BD5F65"/>
    <w:rsid w:val="00BD6417"/>
    <w:rsid w:val="00BD7127"/>
    <w:rsid w:val="00BD72F0"/>
    <w:rsid w:val="00BE08A1"/>
    <w:rsid w:val="00BE1640"/>
    <w:rsid w:val="00BE185A"/>
    <w:rsid w:val="00BE1AE6"/>
    <w:rsid w:val="00BE25DC"/>
    <w:rsid w:val="00BE2903"/>
    <w:rsid w:val="00BE42FF"/>
    <w:rsid w:val="00BE43B3"/>
    <w:rsid w:val="00BE48C5"/>
    <w:rsid w:val="00BE4F7D"/>
    <w:rsid w:val="00BE57E7"/>
    <w:rsid w:val="00BE5E15"/>
    <w:rsid w:val="00BE7029"/>
    <w:rsid w:val="00BE71A0"/>
    <w:rsid w:val="00BF1A47"/>
    <w:rsid w:val="00BF2876"/>
    <w:rsid w:val="00BF2FEA"/>
    <w:rsid w:val="00BF3D01"/>
    <w:rsid w:val="00BF42C7"/>
    <w:rsid w:val="00BF78EF"/>
    <w:rsid w:val="00C0175D"/>
    <w:rsid w:val="00C01802"/>
    <w:rsid w:val="00C04A25"/>
    <w:rsid w:val="00C05B34"/>
    <w:rsid w:val="00C0778E"/>
    <w:rsid w:val="00C13C5A"/>
    <w:rsid w:val="00C14173"/>
    <w:rsid w:val="00C15ECA"/>
    <w:rsid w:val="00C15ED9"/>
    <w:rsid w:val="00C166D2"/>
    <w:rsid w:val="00C169C1"/>
    <w:rsid w:val="00C17DDA"/>
    <w:rsid w:val="00C17E9F"/>
    <w:rsid w:val="00C20EDF"/>
    <w:rsid w:val="00C21462"/>
    <w:rsid w:val="00C21817"/>
    <w:rsid w:val="00C22BF5"/>
    <w:rsid w:val="00C2467C"/>
    <w:rsid w:val="00C25783"/>
    <w:rsid w:val="00C25A39"/>
    <w:rsid w:val="00C25F5F"/>
    <w:rsid w:val="00C2696B"/>
    <w:rsid w:val="00C277AF"/>
    <w:rsid w:val="00C3047B"/>
    <w:rsid w:val="00C31AB8"/>
    <w:rsid w:val="00C3254B"/>
    <w:rsid w:val="00C342DE"/>
    <w:rsid w:val="00C35A6E"/>
    <w:rsid w:val="00C35AFB"/>
    <w:rsid w:val="00C37991"/>
    <w:rsid w:val="00C37AE5"/>
    <w:rsid w:val="00C37BC0"/>
    <w:rsid w:val="00C408CE"/>
    <w:rsid w:val="00C40AC7"/>
    <w:rsid w:val="00C421E4"/>
    <w:rsid w:val="00C42233"/>
    <w:rsid w:val="00C42671"/>
    <w:rsid w:val="00C43DA3"/>
    <w:rsid w:val="00C44FFE"/>
    <w:rsid w:val="00C501E2"/>
    <w:rsid w:val="00C53BD3"/>
    <w:rsid w:val="00C53D5E"/>
    <w:rsid w:val="00C5438B"/>
    <w:rsid w:val="00C553E4"/>
    <w:rsid w:val="00C555D5"/>
    <w:rsid w:val="00C56AA7"/>
    <w:rsid w:val="00C56DD8"/>
    <w:rsid w:val="00C57328"/>
    <w:rsid w:val="00C579F7"/>
    <w:rsid w:val="00C60684"/>
    <w:rsid w:val="00C61093"/>
    <w:rsid w:val="00C61B20"/>
    <w:rsid w:val="00C61E61"/>
    <w:rsid w:val="00C64B8D"/>
    <w:rsid w:val="00C65CB1"/>
    <w:rsid w:val="00C720F4"/>
    <w:rsid w:val="00C74405"/>
    <w:rsid w:val="00C76629"/>
    <w:rsid w:val="00C76CD7"/>
    <w:rsid w:val="00C80D0A"/>
    <w:rsid w:val="00C80E46"/>
    <w:rsid w:val="00C82211"/>
    <w:rsid w:val="00C831B1"/>
    <w:rsid w:val="00C843C9"/>
    <w:rsid w:val="00C85363"/>
    <w:rsid w:val="00C85735"/>
    <w:rsid w:val="00C864FC"/>
    <w:rsid w:val="00C86810"/>
    <w:rsid w:val="00C87205"/>
    <w:rsid w:val="00C902A3"/>
    <w:rsid w:val="00C911B3"/>
    <w:rsid w:val="00C9129A"/>
    <w:rsid w:val="00C91524"/>
    <w:rsid w:val="00C91D0F"/>
    <w:rsid w:val="00C9259D"/>
    <w:rsid w:val="00C925C9"/>
    <w:rsid w:val="00C935D1"/>
    <w:rsid w:val="00C939F9"/>
    <w:rsid w:val="00C93AB3"/>
    <w:rsid w:val="00C9473A"/>
    <w:rsid w:val="00C94A51"/>
    <w:rsid w:val="00C96B31"/>
    <w:rsid w:val="00C97566"/>
    <w:rsid w:val="00CA18C8"/>
    <w:rsid w:val="00CA297F"/>
    <w:rsid w:val="00CA30D2"/>
    <w:rsid w:val="00CA4CED"/>
    <w:rsid w:val="00CA6F2F"/>
    <w:rsid w:val="00CA7A11"/>
    <w:rsid w:val="00CB0029"/>
    <w:rsid w:val="00CB011C"/>
    <w:rsid w:val="00CB06CA"/>
    <w:rsid w:val="00CB0E77"/>
    <w:rsid w:val="00CB117C"/>
    <w:rsid w:val="00CB1A81"/>
    <w:rsid w:val="00CB3924"/>
    <w:rsid w:val="00CB48BD"/>
    <w:rsid w:val="00CB4A22"/>
    <w:rsid w:val="00CB7BC9"/>
    <w:rsid w:val="00CC05B7"/>
    <w:rsid w:val="00CC0E6B"/>
    <w:rsid w:val="00CC3D0C"/>
    <w:rsid w:val="00CC3D69"/>
    <w:rsid w:val="00CC3E04"/>
    <w:rsid w:val="00CC6783"/>
    <w:rsid w:val="00CC7027"/>
    <w:rsid w:val="00CD0181"/>
    <w:rsid w:val="00CD464E"/>
    <w:rsid w:val="00CD4B0F"/>
    <w:rsid w:val="00CD7DC9"/>
    <w:rsid w:val="00CE2062"/>
    <w:rsid w:val="00CE2094"/>
    <w:rsid w:val="00CE259F"/>
    <w:rsid w:val="00CE4D9A"/>
    <w:rsid w:val="00CE66D7"/>
    <w:rsid w:val="00CE6930"/>
    <w:rsid w:val="00CE7247"/>
    <w:rsid w:val="00CE758E"/>
    <w:rsid w:val="00CE7BD1"/>
    <w:rsid w:val="00CF1908"/>
    <w:rsid w:val="00CF21B6"/>
    <w:rsid w:val="00CF32B7"/>
    <w:rsid w:val="00CF38A8"/>
    <w:rsid w:val="00CF5181"/>
    <w:rsid w:val="00CF56DD"/>
    <w:rsid w:val="00CF6DC4"/>
    <w:rsid w:val="00D01367"/>
    <w:rsid w:val="00D019C3"/>
    <w:rsid w:val="00D03A17"/>
    <w:rsid w:val="00D04F79"/>
    <w:rsid w:val="00D124E4"/>
    <w:rsid w:val="00D12C82"/>
    <w:rsid w:val="00D1450B"/>
    <w:rsid w:val="00D155A7"/>
    <w:rsid w:val="00D15620"/>
    <w:rsid w:val="00D2288A"/>
    <w:rsid w:val="00D22F07"/>
    <w:rsid w:val="00D234F7"/>
    <w:rsid w:val="00D255FC"/>
    <w:rsid w:val="00D261FA"/>
    <w:rsid w:val="00D265B6"/>
    <w:rsid w:val="00D268A4"/>
    <w:rsid w:val="00D26A7B"/>
    <w:rsid w:val="00D26FF9"/>
    <w:rsid w:val="00D270D8"/>
    <w:rsid w:val="00D273F2"/>
    <w:rsid w:val="00D3003B"/>
    <w:rsid w:val="00D3040F"/>
    <w:rsid w:val="00D30C42"/>
    <w:rsid w:val="00D32073"/>
    <w:rsid w:val="00D3271E"/>
    <w:rsid w:val="00D3582B"/>
    <w:rsid w:val="00D36631"/>
    <w:rsid w:val="00D37598"/>
    <w:rsid w:val="00D403CB"/>
    <w:rsid w:val="00D41D4A"/>
    <w:rsid w:val="00D4721A"/>
    <w:rsid w:val="00D47E08"/>
    <w:rsid w:val="00D5015D"/>
    <w:rsid w:val="00D50550"/>
    <w:rsid w:val="00D50C85"/>
    <w:rsid w:val="00D513E2"/>
    <w:rsid w:val="00D521CB"/>
    <w:rsid w:val="00D5240A"/>
    <w:rsid w:val="00D527BB"/>
    <w:rsid w:val="00D54506"/>
    <w:rsid w:val="00D55A3B"/>
    <w:rsid w:val="00D55C47"/>
    <w:rsid w:val="00D578F4"/>
    <w:rsid w:val="00D57BE0"/>
    <w:rsid w:val="00D60638"/>
    <w:rsid w:val="00D61552"/>
    <w:rsid w:val="00D63835"/>
    <w:rsid w:val="00D64BE0"/>
    <w:rsid w:val="00D660FF"/>
    <w:rsid w:val="00D7045B"/>
    <w:rsid w:val="00D7097D"/>
    <w:rsid w:val="00D71EC4"/>
    <w:rsid w:val="00D730BC"/>
    <w:rsid w:val="00D736CA"/>
    <w:rsid w:val="00D73FA7"/>
    <w:rsid w:val="00D741AC"/>
    <w:rsid w:val="00D7450A"/>
    <w:rsid w:val="00D75723"/>
    <w:rsid w:val="00D75F29"/>
    <w:rsid w:val="00D772F1"/>
    <w:rsid w:val="00D807CD"/>
    <w:rsid w:val="00D81B3C"/>
    <w:rsid w:val="00D835CE"/>
    <w:rsid w:val="00D848F7"/>
    <w:rsid w:val="00D864AF"/>
    <w:rsid w:val="00D86573"/>
    <w:rsid w:val="00D87178"/>
    <w:rsid w:val="00D87BC9"/>
    <w:rsid w:val="00D9079D"/>
    <w:rsid w:val="00D91949"/>
    <w:rsid w:val="00D91B6B"/>
    <w:rsid w:val="00D924E3"/>
    <w:rsid w:val="00D9264D"/>
    <w:rsid w:val="00D926FD"/>
    <w:rsid w:val="00D92818"/>
    <w:rsid w:val="00D93371"/>
    <w:rsid w:val="00D93635"/>
    <w:rsid w:val="00D945DD"/>
    <w:rsid w:val="00D946A8"/>
    <w:rsid w:val="00D951E1"/>
    <w:rsid w:val="00D95355"/>
    <w:rsid w:val="00D95D8A"/>
    <w:rsid w:val="00D97B0E"/>
    <w:rsid w:val="00DA0394"/>
    <w:rsid w:val="00DA069A"/>
    <w:rsid w:val="00DA0A44"/>
    <w:rsid w:val="00DA0DC9"/>
    <w:rsid w:val="00DA13E1"/>
    <w:rsid w:val="00DA3426"/>
    <w:rsid w:val="00DA4537"/>
    <w:rsid w:val="00DA461C"/>
    <w:rsid w:val="00DA57AD"/>
    <w:rsid w:val="00DA7C44"/>
    <w:rsid w:val="00DB07DC"/>
    <w:rsid w:val="00DB2617"/>
    <w:rsid w:val="00DB29FB"/>
    <w:rsid w:val="00DB4D0A"/>
    <w:rsid w:val="00DB4ECB"/>
    <w:rsid w:val="00DB55DA"/>
    <w:rsid w:val="00DC0508"/>
    <w:rsid w:val="00DC0F37"/>
    <w:rsid w:val="00DC15AD"/>
    <w:rsid w:val="00DC40C8"/>
    <w:rsid w:val="00DC5E44"/>
    <w:rsid w:val="00DC6B02"/>
    <w:rsid w:val="00DC6CBB"/>
    <w:rsid w:val="00DD0063"/>
    <w:rsid w:val="00DD1C8A"/>
    <w:rsid w:val="00DD1EC8"/>
    <w:rsid w:val="00DD2314"/>
    <w:rsid w:val="00DD2A4D"/>
    <w:rsid w:val="00DD2CCD"/>
    <w:rsid w:val="00DD3AA3"/>
    <w:rsid w:val="00DD51BC"/>
    <w:rsid w:val="00DD51CA"/>
    <w:rsid w:val="00DD5E3E"/>
    <w:rsid w:val="00DE1222"/>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7355"/>
    <w:rsid w:val="00E07E99"/>
    <w:rsid w:val="00E10D8C"/>
    <w:rsid w:val="00E10E56"/>
    <w:rsid w:val="00E11186"/>
    <w:rsid w:val="00E11F57"/>
    <w:rsid w:val="00E12FC7"/>
    <w:rsid w:val="00E14585"/>
    <w:rsid w:val="00E15A14"/>
    <w:rsid w:val="00E16B67"/>
    <w:rsid w:val="00E16F87"/>
    <w:rsid w:val="00E173D1"/>
    <w:rsid w:val="00E17501"/>
    <w:rsid w:val="00E17B93"/>
    <w:rsid w:val="00E17C4F"/>
    <w:rsid w:val="00E218EE"/>
    <w:rsid w:val="00E24744"/>
    <w:rsid w:val="00E25E4F"/>
    <w:rsid w:val="00E25F16"/>
    <w:rsid w:val="00E26581"/>
    <w:rsid w:val="00E26D9E"/>
    <w:rsid w:val="00E27486"/>
    <w:rsid w:val="00E30260"/>
    <w:rsid w:val="00E3091B"/>
    <w:rsid w:val="00E31EEC"/>
    <w:rsid w:val="00E32178"/>
    <w:rsid w:val="00E32348"/>
    <w:rsid w:val="00E32666"/>
    <w:rsid w:val="00E350D0"/>
    <w:rsid w:val="00E3760A"/>
    <w:rsid w:val="00E37756"/>
    <w:rsid w:val="00E37BD4"/>
    <w:rsid w:val="00E40507"/>
    <w:rsid w:val="00E40E4A"/>
    <w:rsid w:val="00E42DE3"/>
    <w:rsid w:val="00E475B0"/>
    <w:rsid w:val="00E510A2"/>
    <w:rsid w:val="00E53899"/>
    <w:rsid w:val="00E556C9"/>
    <w:rsid w:val="00E566E4"/>
    <w:rsid w:val="00E56AD2"/>
    <w:rsid w:val="00E60085"/>
    <w:rsid w:val="00E60749"/>
    <w:rsid w:val="00E61566"/>
    <w:rsid w:val="00E64846"/>
    <w:rsid w:val="00E65387"/>
    <w:rsid w:val="00E66149"/>
    <w:rsid w:val="00E66E96"/>
    <w:rsid w:val="00E67147"/>
    <w:rsid w:val="00E710EB"/>
    <w:rsid w:val="00E72708"/>
    <w:rsid w:val="00E745D0"/>
    <w:rsid w:val="00E74ECF"/>
    <w:rsid w:val="00E75404"/>
    <w:rsid w:val="00E755BF"/>
    <w:rsid w:val="00E807F9"/>
    <w:rsid w:val="00E82147"/>
    <w:rsid w:val="00E826B2"/>
    <w:rsid w:val="00E82891"/>
    <w:rsid w:val="00E8318F"/>
    <w:rsid w:val="00E835FA"/>
    <w:rsid w:val="00E86DD9"/>
    <w:rsid w:val="00E9088E"/>
    <w:rsid w:val="00E9257B"/>
    <w:rsid w:val="00E929AB"/>
    <w:rsid w:val="00E929D2"/>
    <w:rsid w:val="00E9344E"/>
    <w:rsid w:val="00E9453C"/>
    <w:rsid w:val="00E95AF6"/>
    <w:rsid w:val="00E965E3"/>
    <w:rsid w:val="00EA03BF"/>
    <w:rsid w:val="00EA12B2"/>
    <w:rsid w:val="00EA3561"/>
    <w:rsid w:val="00EA3C97"/>
    <w:rsid w:val="00EA5187"/>
    <w:rsid w:val="00EA5BF8"/>
    <w:rsid w:val="00EA6007"/>
    <w:rsid w:val="00EA6EEE"/>
    <w:rsid w:val="00EA7411"/>
    <w:rsid w:val="00EB0039"/>
    <w:rsid w:val="00EB0254"/>
    <w:rsid w:val="00EB0333"/>
    <w:rsid w:val="00EB1EA5"/>
    <w:rsid w:val="00EB4B9A"/>
    <w:rsid w:val="00EB6670"/>
    <w:rsid w:val="00EB7CE5"/>
    <w:rsid w:val="00EC0C6B"/>
    <w:rsid w:val="00EC1A89"/>
    <w:rsid w:val="00EC258E"/>
    <w:rsid w:val="00EC313E"/>
    <w:rsid w:val="00EC5D88"/>
    <w:rsid w:val="00EC71F6"/>
    <w:rsid w:val="00ED15FE"/>
    <w:rsid w:val="00ED22FD"/>
    <w:rsid w:val="00ED46C9"/>
    <w:rsid w:val="00ED4926"/>
    <w:rsid w:val="00ED58F0"/>
    <w:rsid w:val="00ED59CE"/>
    <w:rsid w:val="00ED773B"/>
    <w:rsid w:val="00EE0C6F"/>
    <w:rsid w:val="00EE3125"/>
    <w:rsid w:val="00EE36E9"/>
    <w:rsid w:val="00EE387A"/>
    <w:rsid w:val="00EE3A38"/>
    <w:rsid w:val="00EE4C13"/>
    <w:rsid w:val="00EE503A"/>
    <w:rsid w:val="00EE534B"/>
    <w:rsid w:val="00EE5CA2"/>
    <w:rsid w:val="00EE67E3"/>
    <w:rsid w:val="00EE6FC1"/>
    <w:rsid w:val="00EE7D62"/>
    <w:rsid w:val="00EF02A2"/>
    <w:rsid w:val="00EF0DE6"/>
    <w:rsid w:val="00EF1C21"/>
    <w:rsid w:val="00EF1E44"/>
    <w:rsid w:val="00EF29E1"/>
    <w:rsid w:val="00EF356C"/>
    <w:rsid w:val="00EF39BA"/>
    <w:rsid w:val="00EF6849"/>
    <w:rsid w:val="00F01A86"/>
    <w:rsid w:val="00F027A9"/>
    <w:rsid w:val="00F02EEE"/>
    <w:rsid w:val="00F0330A"/>
    <w:rsid w:val="00F033A4"/>
    <w:rsid w:val="00F037FD"/>
    <w:rsid w:val="00F03BE7"/>
    <w:rsid w:val="00F04050"/>
    <w:rsid w:val="00F04434"/>
    <w:rsid w:val="00F04F7C"/>
    <w:rsid w:val="00F0715F"/>
    <w:rsid w:val="00F071CE"/>
    <w:rsid w:val="00F07CCB"/>
    <w:rsid w:val="00F10546"/>
    <w:rsid w:val="00F1105F"/>
    <w:rsid w:val="00F11BCA"/>
    <w:rsid w:val="00F12D04"/>
    <w:rsid w:val="00F156CA"/>
    <w:rsid w:val="00F1705C"/>
    <w:rsid w:val="00F211E1"/>
    <w:rsid w:val="00F21AD9"/>
    <w:rsid w:val="00F21CB1"/>
    <w:rsid w:val="00F227B2"/>
    <w:rsid w:val="00F229B7"/>
    <w:rsid w:val="00F248AB"/>
    <w:rsid w:val="00F2559E"/>
    <w:rsid w:val="00F26DC1"/>
    <w:rsid w:val="00F3153F"/>
    <w:rsid w:val="00F32BE9"/>
    <w:rsid w:val="00F33533"/>
    <w:rsid w:val="00F33D77"/>
    <w:rsid w:val="00F34103"/>
    <w:rsid w:val="00F3480D"/>
    <w:rsid w:val="00F34FCA"/>
    <w:rsid w:val="00F355A5"/>
    <w:rsid w:val="00F3791C"/>
    <w:rsid w:val="00F40118"/>
    <w:rsid w:val="00F41A96"/>
    <w:rsid w:val="00F421DE"/>
    <w:rsid w:val="00F4264E"/>
    <w:rsid w:val="00F45610"/>
    <w:rsid w:val="00F45CA3"/>
    <w:rsid w:val="00F479FE"/>
    <w:rsid w:val="00F5016D"/>
    <w:rsid w:val="00F523FE"/>
    <w:rsid w:val="00F571D5"/>
    <w:rsid w:val="00F57569"/>
    <w:rsid w:val="00F57EF5"/>
    <w:rsid w:val="00F60709"/>
    <w:rsid w:val="00F60721"/>
    <w:rsid w:val="00F63E0E"/>
    <w:rsid w:val="00F64D00"/>
    <w:rsid w:val="00F6719C"/>
    <w:rsid w:val="00F7010E"/>
    <w:rsid w:val="00F701CE"/>
    <w:rsid w:val="00F70614"/>
    <w:rsid w:val="00F70C1E"/>
    <w:rsid w:val="00F70E1E"/>
    <w:rsid w:val="00F731C6"/>
    <w:rsid w:val="00F74564"/>
    <w:rsid w:val="00F74B3D"/>
    <w:rsid w:val="00F74E2D"/>
    <w:rsid w:val="00F765C0"/>
    <w:rsid w:val="00F767A6"/>
    <w:rsid w:val="00F76911"/>
    <w:rsid w:val="00F773C9"/>
    <w:rsid w:val="00F77905"/>
    <w:rsid w:val="00F81B56"/>
    <w:rsid w:val="00F81F10"/>
    <w:rsid w:val="00F82BA6"/>
    <w:rsid w:val="00F82FCB"/>
    <w:rsid w:val="00F848CA"/>
    <w:rsid w:val="00F84C68"/>
    <w:rsid w:val="00F86D2A"/>
    <w:rsid w:val="00F906FB"/>
    <w:rsid w:val="00F90AF7"/>
    <w:rsid w:val="00F90B98"/>
    <w:rsid w:val="00F90BC1"/>
    <w:rsid w:val="00F918FA"/>
    <w:rsid w:val="00F942F7"/>
    <w:rsid w:val="00F95748"/>
    <w:rsid w:val="00F957C6"/>
    <w:rsid w:val="00F962E4"/>
    <w:rsid w:val="00F9794D"/>
    <w:rsid w:val="00FA001D"/>
    <w:rsid w:val="00FA1CBF"/>
    <w:rsid w:val="00FA1CF6"/>
    <w:rsid w:val="00FA30E0"/>
    <w:rsid w:val="00FA32F8"/>
    <w:rsid w:val="00FA569F"/>
    <w:rsid w:val="00FA7F99"/>
    <w:rsid w:val="00FB130A"/>
    <w:rsid w:val="00FB2B5B"/>
    <w:rsid w:val="00FB4C22"/>
    <w:rsid w:val="00FB5415"/>
    <w:rsid w:val="00FB6063"/>
    <w:rsid w:val="00FB702D"/>
    <w:rsid w:val="00FB7637"/>
    <w:rsid w:val="00FC3797"/>
    <w:rsid w:val="00FC4373"/>
    <w:rsid w:val="00FC6B03"/>
    <w:rsid w:val="00FC7F23"/>
    <w:rsid w:val="00FD105F"/>
    <w:rsid w:val="00FD3846"/>
    <w:rsid w:val="00FD5BCE"/>
    <w:rsid w:val="00FD5E94"/>
    <w:rsid w:val="00FD6812"/>
    <w:rsid w:val="00FD7726"/>
    <w:rsid w:val="00FE1113"/>
    <w:rsid w:val="00FE1C0E"/>
    <w:rsid w:val="00FE36AF"/>
    <w:rsid w:val="00FE40D2"/>
    <w:rsid w:val="00FE4E39"/>
    <w:rsid w:val="00FE5F16"/>
    <w:rsid w:val="00FE63C9"/>
    <w:rsid w:val="00FE6568"/>
    <w:rsid w:val="00FE7509"/>
    <w:rsid w:val="00FF0517"/>
    <w:rsid w:val="00FF0E5B"/>
    <w:rsid w:val="00FF1657"/>
    <w:rsid w:val="00FF29DC"/>
    <w:rsid w:val="00FF2A86"/>
    <w:rsid w:val="00FF3755"/>
    <w:rsid w:val="00FF3BF3"/>
    <w:rsid w:val="00FF5692"/>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52D85268-9252-4FB0-9599-6E2E44FF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6E95"/>
    <w:pPr>
      <w:spacing w:after="0" w:line="240" w:lineRule="auto"/>
    </w:pPr>
    <w:rPr>
      <w:rFonts w:ascii="Times New Roman" w:eastAsia="Times New Roman" w:hAnsi="Times New Roman" w:cs="Times New Roman"/>
      <w:sz w:val="24"/>
      <w:szCs w:val="24"/>
      <w:lang w:val="it-IT" w:eastAsia="it-IT"/>
    </w:rPr>
  </w:style>
  <w:style w:type="paragraph" w:styleId="Titolo2">
    <w:name w:val="heading 2"/>
    <w:basedOn w:val="Normale"/>
    <w:next w:val="Normale"/>
    <w:link w:val="Titolo2Carattere"/>
    <w:uiPriority w:val="9"/>
    <w:semiHidden/>
    <w:unhideWhenUsed/>
    <w:qFormat/>
    <w:rsid w:val="00155269"/>
    <w:pPr>
      <w:keepNext/>
      <w:keepLines/>
      <w:spacing w:before="40" w:line="256" w:lineRule="auto"/>
      <w:outlineLvl w:val="1"/>
    </w:pPr>
    <w:rPr>
      <w:rFonts w:asciiTheme="majorHAnsi" w:eastAsiaTheme="majorEastAsia" w:hAnsiTheme="majorHAnsi" w:cstheme="majorBidi"/>
      <w:color w:val="2F5496" w:themeColor="accent1" w:themeShade="BF"/>
      <w:sz w:val="26"/>
      <w:szCs w:val="26"/>
      <w:lang w:val="en-GB" w:eastAsia="en-US"/>
    </w:rPr>
  </w:style>
  <w:style w:type="paragraph" w:styleId="Titolo3">
    <w:name w:val="heading 3"/>
    <w:basedOn w:val="Normale"/>
    <w:link w:val="Titolo3Carattere"/>
    <w:uiPriority w:val="9"/>
    <w:qFormat/>
    <w:rsid w:val="001E717E"/>
    <w:pPr>
      <w:spacing w:before="100" w:beforeAutospacing="1" w:after="100" w:afterAutospacing="1"/>
      <w:outlineLvl w:val="2"/>
    </w:pPr>
    <w:rPr>
      <w:b/>
      <w:bCs/>
      <w:sz w:val="27"/>
      <w:szCs w:val="27"/>
      <w:lang w:val="en-GB"/>
    </w:rPr>
  </w:style>
  <w:style w:type="paragraph" w:styleId="Titolo4">
    <w:name w:val="heading 4"/>
    <w:basedOn w:val="Normale"/>
    <w:next w:val="Normale"/>
    <w:link w:val="Titolo4Carattere"/>
    <w:uiPriority w:val="9"/>
    <w:semiHidden/>
    <w:unhideWhenUsed/>
    <w:qFormat/>
    <w:rsid w:val="00415AC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qFormat/>
    <w:rsid w:val="00DA13E1"/>
    <w:pPr>
      <w:autoSpaceDE w:val="0"/>
      <w:autoSpaceDN w:val="0"/>
      <w:adjustRightInd w:val="0"/>
      <w:spacing w:line="288" w:lineRule="auto"/>
      <w:textAlignment w:val="center"/>
    </w:pPr>
    <w:rPr>
      <w:rFonts w:ascii="MinionPro-Regular" w:eastAsiaTheme="minorHAnsi" w:hAnsi="MinionPro-Regular" w:cs="MinionPro-Regular"/>
      <w:color w:val="000000"/>
      <w:lang w:val="en-GB"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lang w:val="en-GB"/>
    </w:rPr>
  </w:style>
  <w:style w:type="paragraph" w:styleId="NormaleWeb">
    <w:name w:val="Normal (Web)"/>
    <w:basedOn w:val="Normale"/>
    <w:uiPriority w:val="99"/>
    <w:unhideWhenUsed/>
    <w:rsid w:val="00A9585D"/>
    <w:pPr>
      <w:spacing w:before="100" w:beforeAutospacing="1" w:after="100" w:afterAutospacing="1"/>
    </w:pPr>
    <w:rPr>
      <w:lang w:val="en-GB"/>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lang w:val="en-GB"/>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eastAsiaTheme="minorHAnsi" w:hAnsi="Tahoma" w:cs="Tahoma"/>
      <w:sz w:val="16"/>
      <w:szCs w:val="16"/>
      <w:lang w:val="en-GB" w:eastAsia="en-US"/>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pPr>
    <w:rPr>
      <w:lang w:val="en-GB"/>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spacing w:after="160" w:line="256" w:lineRule="auto"/>
    </w:pPr>
    <w:rPr>
      <w:rFonts w:asciiTheme="minorHAnsi" w:eastAsiaTheme="minorEastAsia" w:hAnsiTheme="minorHAnsi" w:cstheme="minorBidi"/>
      <w:color w:val="5A5A5A" w:themeColor="text1" w:themeTint="A5"/>
      <w:spacing w:val="15"/>
      <w:sz w:val="22"/>
      <w:szCs w:val="22"/>
      <w:lang w:val="en-GB" w:eastAsia="en-US"/>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after="160" w:line="256" w:lineRule="auto"/>
      <w:ind w:left="864" w:right="864"/>
      <w:jc w:val="center"/>
    </w:pPr>
    <w:rPr>
      <w:rFonts w:asciiTheme="minorHAnsi" w:eastAsiaTheme="minorHAnsi" w:hAnsiTheme="minorHAnsi" w:cstheme="minorBidi"/>
      <w:i/>
      <w:iCs/>
      <w:color w:val="404040" w:themeColor="text1" w:themeTint="BF"/>
      <w:sz w:val="22"/>
      <w:szCs w:val="22"/>
      <w:lang w:val="en-GB" w:eastAsia="en-US"/>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rPr>
      <w:rFonts w:ascii="Calibri" w:eastAsiaTheme="minorHAnsi" w:hAnsi="Calibri" w:cs="Calibri"/>
      <w:sz w:val="22"/>
      <w:szCs w:val="22"/>
      <w:lang w:val="en-GB" w:eastAsia="en-US"/>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qForma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 w:type="paragraph" w:styleId="Revisione">
    <w:name w:val="Revision"/>
    <w:hidden/>
    <w:uiPriority w:val="99"/>
    <w:semiHidden/>
    <w:rsid w:val="00B47996"/>
    <w:pPr>
      <w:spacing w:after="0" w:line="240" w:lineRule="auto"/>
    </w:pPr>
  </w:style>
  <w:style w:type="paragraph" w:styleId="Corpotesto">
    <w:name w:val="Body Text"/>
    <w:basedOn w:val="Normale"/>
    <w:link w:val="CorpotestoCarattere"/>
    <w:rsid w:val="008D7261"/>
    <w:pPr>
      <w:suppressAutoHyphens/>
      <w:spacing w:after="140" w:line="276" w:lineRule="auto"/>
    </w:pPr>
    <w:rPr>
      <w:rFonts w:ascii="Liberation Serif" w:eastAsia="Songti SC" w:hAnsi="Liberation Serif" w:cs="Arial Unicode MS"/>
      <w:kern w:val="2"/>
      <w:lang w:eastAsia="zh-CN" w:bidi="hi-IN"/>
    </w:rPr>
  </w:style>
  <w:style w:type="character" w:customStyle="1" w:styleId="CorpotestoCarattere">
    <w:name w:val="Corpo testo Carattere"/>
    <w:basedOn w:val="Carpredefinitoparagrafo"/>
    <w:link w:val="Corpotesto"/>
    <w:rsid w:val="008D7261"/>
    <w:rPr>
      <w:rFonts w:ascii="Liberation Serif" w:eastAsia="Songti SC" w:hAnsi="Liberation Serif" w:cs="Arial Unicode MS"/>
      <w:kern w:val="2"/>
      <w:sz w:val="24"/>
      <w:szCs w:val="24"/>
      <w:lang w:val="it-IT" w:eastAsia="zh-CN" w:bidi="hi-IN"/>
    </w:rPr>
  </w:style>
  <w:style w:type="paragraph" w:customStyle="1" w:styleId="FrameContents">
    <w:name w:val="Frame Contents"/>
    <w:basedOn w:val="Normale"/>
    <w:qFormat/>
    <w:rsid w:val="00410F0A"/>
    <w:pPr>
      <w:suppressAutoHyphens/>
      <w:spacing w:after="160" w:line="254" w:lineRule="auto"/>
    </w:pPr>
    <w:rPr>
      <w:rFonts w:asciiTheme="minorHAnsi" w:eastAsiaTheme="minorHAnsi" w:hAnsiTheme="minorHAnsi" w:cstheme="minorBidi"/>
      <w:sz w:val="22"/>
      <w:szCs w:val="22"/>
      <w:lang w:val="en-GB" w:eastAsia="en-US"/>
    </w:rPr>
  </w:style>
  <w:style w:type="character" w:customStyle="1" w:styleId="s20">
    <w:name w:val="s20"/>
    <w:basedOn w:val="Carpredefinitoparagrafo"/>
    <w:rsid w:val="007C450E"/>
  </w:style>
  <w:style w:type="character" w:customStyle="1" w:styleId="apple-converted-space">
    <w:name w:val="apple-converted-space"/>
    <w:basedOn w:val="Carpredefinitoparagrafo"/>
    <w:rsid w:val="007C450E"/>
  </w:style>
  <w:style w:type="character" w:customStyle="1" w:styleId="s21">
    <w:name w:val="s21"/>
    <w:basedOn w:val="Carpredefinitoparagrafo"/>
    <w:rsid w:val="007C450E"/>
  </w:style>
  <w:style w:type="paragraph" w:customStyle="1" w:styleId="m5120999782073124712msoplaintext">
    <w:name w:val="m_5120999782073124712msoplaintext"/>
    <w:basedOn w:val="Normale"/>
    <w:rsid w:val="002603EA"/>
    <w:pPr>
      <w:spacing w:before="100" w:beforeAutospacing="1" w:after="100" w:afterAutospacing="1"/>
    </w:pPr>
  </w:style>
  <w:style w:type="character" w:customStyle="1" w:styleId="Titolo4Carattere">
    <w:name w:val="Titolo 4 Carattere"/>
    <w:basedOn w:val="Carpredefinitoparagrafo"/>
    <w:link w:val="Titolo4"/>
    <w:uiPriority w:val="9"/>
    <w:semiHidden/>
    <w:rsid w:val="00415AC5"/>
    <w:rPr>
      <w:rFonts w:asciiTheme="majorHAnsi" w:eastAsiaTheme="majorEastAsia" w:hAnsiTheme="majorHAnsi" w:cstheme="majorBidi"/>
      <w:i/>
      <w:iCs/>
      <w:color w:val="2F5496" w:themeColor="accent1" w:themeShade="BF"/>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90711434">
      <w:bodyDiv w:val="1"/>
      <w:marLeft w:val="0"/>
      <w:marRight w:val="0"/>
      <w:marTop w:val="0"/>
      <w:marBottom w:val="0"/>
      <w:divBdr>
        <w:top w:val="none" w:sz="0" w:space="0" w:color="auto"/>
        <w:left w:val="none" w:sz="0" w:space="0" w:color="auto"/>
        <w:bottom w:val="none" w:sz="0" w:space="0" w:color="auto"/>
        <w:right w:val="none" w:sz="0" w:space="0" w:color="auto"/>
      </w:divBdr>
      <w:divsChild>
        <w:div w:id="1895000405">
          <w:marLeft w:val="0"/>
          <w:marRight w:val="0"/>
          <w:marTop w:val="0"/>
          <w:marBottom w:val="0"/>
          <w:divBdr>
            <w:top w:val="none" w:sz="0" w:space="0" w:color="auto"/>
            <w:left w:val="none" w:sz="0" w:space="0" w:color="auto"/>
            <w:bottom w:val="none" w:sz="0" w:space="0" w:color="auto"/>
            <w:right w:val="none" w:sz="0" w:space="0" w:color="auto"/>
          </w:divBdr>
          <w:divsChild>
            <w:div w:id="505633558">
              <w:marLeft w:val="0"/>
              <w:marRight w:val="0"/>
              <w:marTop w:val="0"/>
              <w:marBottom w:val="0"/>
              <w:divBdr>
                <w:top w:val="none" w:sz="0" w:space="0" w:color="auto"/>
                <w:left w:val="none" w:sz="0" w:space="0" w:color="auto"/>
                <w:bottom w:val="none" w:sz="0" w:space="0" w:color="auto"/>
                <w:right w:val="none" w:sz="0" w:space="0" w:color="auto"/>
              </w:divBdr>
              <w:divsChild>
                <w:div w:id="2138982002">
                  <w:marLeft w:val="0"/>
                  <w:marRight w:val="0"/>
                  <w:marTop w:val="0"/>
                  <w:marBottom w:val="0"/>
                  <w:divBdr>
                    <w:top w:val="none" w:sz="0" w:space="0" w:color="auto"/>
                    <w:left w:val="none" w:sz="0" w:space="0" w:color="auto"/>
                    <w:bottom w:val="none" w:sz="0" w:space="0" w:color="auto"/>
                    <w:right w:val="none" w:sz="0" w:space="0" w:color="auto"/>
                  </w:divBdr>
                  <w:divsChild>
                    <w:div w:id="7743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13603991">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01947370">
      <w:bodyDiv w:val="1"/>
      <w:marLeft w:val="0"/>
      <w:marRight w:val="0"/>
      <w:marTop w:val="0"/>
      <w:marBottom w:val="0"/>
      <w:divBdr>
        <w:top w:val="none" w:sz="0" w:space="0" w:color="auto"/>
        <w:left w:val="none" w:sz="0" w:space="0" w:color="auto"/>
        <w:bottom w:val="none" w:sz="0" w:space="0" w:color="auto"/>
        <w:right w:val="none" w:sz="0" w:space="0" w:color="auto"/>
      </w:divBdr>
      <w:divsChild>
        <w:div w:id="839274932">
          <w:marLeft w:val="0"/>
          <w:marRight w:val="0"/>
          <w:marTop w:val="0"/>
          <w:marBottom w:val="0"/>
          <w:divBdr>
            <w:top w:val="none" w:sz="0" w:space="0" w:color="auto"/>
            <w:left w:val="none" w:sz="0" w:space="0" w:color="auto"/>
            <w:bottom w:val="none" w:sz="0" w:space="0" w:color="auto"/>
            <w:right w:val="none" w:sz="0" w:space="0" w:color="auto"/>
          </w:divBdr>
          <w:divsChild>
            <w:div w:id="1115438933">
              <w:marLeft w:val="0"/>
              <w:marRight w:val="0"/>
              <w:marTop w:val="0"/>
              <w:marBottom w:val="0"/>
              <w:divBdr>
                <w:top w:val="none" w:sz="0" w:space="0" w:color="auto"/>
                <w:left w:val="none" w:sz="0" w:space="0" w:color="auto"/>
                <w:bottom w:val="none" w:sz="0" w:space="0" w:color="auto"/>
                <w:right w:val="none" w:sz="0" w:space="0" w:color="auto"/>
              </w:divBdr>
              <w:divsChild>
                <w:div w:id="187049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30185445">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455367964">
      <w:bodyDiv w:val="1"/>
      <w:marLeft w:val="0"/>
      <w:marRight w:val="0"/>
      <w:marTop w:val="0"/>
      <w:marBottom w:val="0"/>
      <w:divBdr>
        <w:top w:val="none" w:sz="0" w:space="0" w:color="auto"/>
        <w:left w:val="none" w:sz="0" w:space="0" w:color="auto"/>
        <w:bottom w:val="none" w:sz="0" w:space="0" w:color="auto"/>
        <w:right w:val="none" w:sz="0" w:space="0" w:color="auto"/>
      </w:divBdr>
    </w:div>
    <w:div w:id="49233451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584918644">
      <w:bodyDiv w:val="1"/>
      <w:marLeft w:val="0"/>
      <w:marRight w:val="0"/>
      <w:marTop w:val="0"/>
      <w:marBottom w:val="0"/>
      <w:divBdr>
        <w:top w:val="none" w:sz="0" w:space="0" w:color="auto"/>
        <w:left w:val="none" w:sz="0" w:space="0" w:color="auto"/>
        <w:bottom w:val="none" w:sz="0" w:space="0" w:color="auto"/>
        <w:right w:val="none" w:sz="0" w:space="0" w:color="auto"/>
      </w:divBdr>
      <w:divsChild>
        <w:div w:id="391006832">
          <w:marLeft w:val="0"/>
          <w:marRight w:val="0"/>
          <w:marTop w:val="0"/>
          <w:marBottom w:val="0"/>
          <w:divBdr>
            <w:top w:val="none" w:sz="0" w:space="0" w:color="auto"/>
            <w:left w:val="none" w:sz="0" w:space="0" w:color="auto"/>
            <w:bottom w:val="none" w:sz="0" w:space="0" w:color="auto"/>
            <w:right w:val="none" w:sz="0" w:space="0" w:color="auto"/>
          </w:divBdr>
          <w:divsChild>
            <w:div w:id="46690392">
              <w:marLeft w:val="0"/>
              <w:marRight w:val="0"/>
              <w:marTop w:val="0"/>
              <w:marBottom w:val="0"/>
              <w:divBdr>
                <w:top w:val="none" w:sz="0" w:space="0" w:color="auto"/>
                <w:left w:val="none" w:sz="0" w:space="0" w:color="auto"/>
                <w:bottom w:val="none" w:sz="0" w:space="0" w:color="auto"/>
                <w:right w:val="none" w:sz="0" w:space="0" w:color="auto"/>
              </w:divBdr>
              <w:divsChild>
                <w:div w:id="135755801">
                  <w:marLeft w:val="0"/>
                  <w:marRight w:val="0"/>
                  <w:marTop w:val="0"/>
                  <w:marBottom w:val="0"/>
                  <w:divBdr>
                    <w:top w:val="none" w:sz="0" w:space="0" w:color="auto"/>
                    <w:left w:val="none" w:sz="0" w:space="0" w:color="auto"/>
                    <w:bottom w:val="none" w:sz="0" w:space="0" w:color="auto"/>
                    <w:right w:val="none" w:sz="0" w:space="0" w:color="auto"/>
                  </w:divBdr>
                  <w:divsChild>
                    <w:div w:id="396242964">
                      <w:marLeft w:val="0"/>
                      <w:marRight w:val="0"/>
                      <w:marTop w:val="0"/>
                      <w:marBottom w:val="0"/>
                      <w:divBdr>
                        <w:top w:val="none" w:sz="0" w:space="0" w:color="auto"/>
                        <w:left w:val="none" w:sz="0" w:space="0" w:color="auto"/>
                        <w:bottom w:val="none" w:sz="0" w:space="0" w:color="auto"/>
                        <w:right w:val="none" w:sz="0" w:space="0" w:color="auto"/>
                      </w:divBdr>
                      <w:divsChild>
                        <w:div w:id="1012955949">
                          <w:marLeft w:val="0"/>
                          <w:marRight w:val="0"/>
                          <w:marTop w:val="0"/>
                          <w:marBottom w:val="0"/>
                          <w:divBdr>
                            <w:top w:val="none" w:sz="0" w:space="0" w:color="auto"/>
                            <w:left w:val="none" w:sz="0" w:space="0" w:color="auto"/>
                            <w:bottom w:val="none" w:sz="0" w:space="0" w:color="auto"/>
                            <w:right w:val="none" w:sz="0" w:space="0" w:color="auto"/>
                          </w:divBdr>
                          <w:divsChild>
                            <w:div w:id="270086302">
                              <w:marLeft w:val="0"/>
                              <w:marRight w:val="0"/>
                              <w:marTop w:val="0"/>
                              <w:marBottom w:val="0"/>
                              <w:divBdr>
                                <w:top w:val="none" w:sz="0" w:space="0" w:color="auto"/>
                                <w:left w:val="none" w:sz="0" w:space="0" w:color="auto"/>
                                <w:bottom w:val="none" w:sz="0" w:space="0" w:color="auto"/>
                                <w:right w:val="none" w:sz="0" w:space="0" w:color="auto"/>
                              </w:divBdr>
                              <w:divsChild>
                                <w:div w:id="324893435">
                                  <w:marLeft w:val="0"/>
                                  <w:marRight w:val="0"/>
                                  <w:marTop w:val="0"/>
                                  <w:marBottom w:val="0"/>
                                  <w:divBdr>
                                    <w:top w:val="none" w:sz="0" w:space="0" w:color="auto"/>
                                    <w:left w:val="none" w:sz="0" w:space="0" w:color="auto"/>
                                    <w:bottom w:val="none" w:sz="0" w:space="0" w:color="auto"/>
                                    <w:right w:val="none" w:sz="0" w:space="0" w:color="auto"/>
                                  </w:divBdr>
                                  <w:divsChild>
                                    <w:div w:id="1149324170">
                                      <w:marLeft w:val="0"/>
                                      <w:marRight w:val="0"/>
                                      <w:marTop w:val="0"/>
                                      <w:marBottom w:val="0"/>
                                      <w:divBdr>
                                        <w:top w:val="none" w:sz="0" w:space="0" w:color="auto"/>
                                        <w:left w:val="none" w:sz="0" w:space="0" w:color="auto"/>
                                        <w:bottom w:val="none" w:sz="0" w:space="0" w:color="auto"/>
                                        <w:right w:val="none" w:sz="0" w:space="0" w:color="auto"/>
                                      </w:divBdr>
                                      <w:divsChild>
                                        <w:div w:id="1958949877">
                                          <w:marLeft w:val="0"/>
                                          <w:marRight w:val="0"/>
                                          <w:marTop w:val="0"/>
                                          <w:marBottom w:val="0"/>
                                          <w:divBdr>
                                            <w:top w:val="none" w:sz="0" w:space="0" w:color="auto"/>
                                            <w:left w:val="none" w:sz="0" w:space="0" w:color="auto"/>
                                            <w:bottom w:val="none" w:sz="0" w:space="0" w:color="auto"/>
                                            <w:right w:val="none" w:sz="0" w:space="0" w:color="auto"/>
                                          </w:divBdr>
                                          <w:divsChild>
                                            <w:div w:id="864903351">
                                              <w:marLeft w:val="0"/>
                                              <w:marRight w:val="0"/>
                                              <w:marTop w:val="0"/>
                                              <w:marBottom w:val="0"/>
                                              <w:divBdr>
                                                <w:top w:val="none" w:sz="0" w:space="0" w:color="auto"/>
                                                <w:left w:val="none" w:sz="0" w:space="0" w:color="auto"/>
                                                <w:bottom w:val="none" w:sz="0" w:space="0" w:color="auto"/>
                                                <w:right w:val="none" w:sz="0" w:space="0" w:color="auto"/>
                                              </w:divBdr>
                                              <w:divsChild>
                                                <w:div w:id="11674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9180315">
          <w:marLeft w:val="0"/>
          <w:marRight w:val="0"/>
          <w:marTop w:val="0"/>
          <w:marBottom w:val="0"/>
          <w:divBdr>
            <w:top w:val="none" w:sz="0" w:space="0" w:color="auto"/>
            <w:left w:val="none" w:sz="0" w:space="0" w:color="auto"/>
            <w:bottom w:val="none" w:sz="0" w:space="0" w:color="auto"/>
            <w:right w:val="none" w:sz="0" w:space="0" w:color="auto"/>
          </w:divBdr>
          <w:divsChild>
            <w:div w:id="204386">
              <w:marLeft w:val="0"/>
              <w:marRight w:val="0"/>
              <w:marTop w:val="0"/>
              <w:marBottom w:val="0"/>
              <w:divBdr>
                <w:top w:val="none" w:sz="0" w:space="0" w:color="auto"/>
                <w:left w:val="none" w:sz="0" w:space="0" w:color="auto"/>
                <w:bottom w:val="none" w:sz="0" w:space="0" w:color="auto"/>
                <w:right w:val="none" w:sz="0" w:space="0" w:color="auto"/>
              </w:divBdr>
              <w:divsChild>
                <w:div w:id="1081636942">
                  <w:marLeft w:val="0"/>
                  <w:marRight w:val="0"/>
                  <w:marTop w:val="0"/>
                  <w:marBottom w:val="0"/>
                  <w:divBdr>
                    <w:top w:val="none" w:sz="0" w:space="0" w:color="auto"/>
                    <w:left w:val="none" w:sz="0" w:space="0" w:color="auto"/>
                    <w:bottom w:val="none" w:sz="0" w:space="0" w:color="auto"/>
                    <w:right w:val="none" w:sz="0" w:space="0" w:color="auto"/>
                  </w:divBdr>
                  <w:divsChild>
                    <w:div w:id="1013456086">
                      <w:marLeft w:val="0"/>
                      <w:marRight w:val="0"/>
                      <w:marTop w:val="0"/>
                      <w:marBottom w:val="0"/>
                      <w:divBdr>
                        <w:top w:val="none" w:sz="0" w:space="0" w:color="auto"/>
                        <w:left w:val="none" w:sz="0" w:space="0" w:color="auto"/>
                        <w:bottom w:val="none" w:sz="0" w:space="0" w:color="auto"/>
                        <w:right w:val="none" w:sz="0" w:space="0" w:color="auto"/>
                      </w:divBdr>
                      <w:divsChild>
                        <w:div w:id="1752895681">
                          <w:marLeft w:val="0"/>
                          <w:marRight w:val="0"/>
                          <w:marTop w:val="0"/>
                          <w:marBottom w:val="0"/>
                          <w:divBdr>
                            <w:top w:val="none" w:sz="0" w:space="0" w:color="auto"/>
                            <w:left w:val="none" w:sz="0" w:space="0" w:color="auto"/>
                            <w:bottom w:val="none" w:sz="0" w:space="0" w:color="auto"/>
                            <w:right w:val="none" w:sz="0" w:space="0" w:color="auto"/>
                          </w:divBdr>
                          <w:divsChild>
                            <w:div w:id="1481077070">
                              <w:marLeft w:val="0"/>
                              <w:marRight w:val="0"/>
                              <w:marTop w:val="0"/>
                              <w:marBottom w:val="0"/>
                              <w:divBdr>
                                <w:top w:val="none" w:sz="0" w:space="0" w:color="auto"/>
                                <w:left w:val="none" w:sz="0" w:space="0" w:color="auto"/>
                                <w:bottom w:val="none" w:sz="0" w:space="0" w:color="auto"/>
                                <w:right w:val="none" w:sz="0" w:space="0" w:color="auto"/>
                              </w:divBdr>
                              <w:divsChild>
                                <w:div w:id="1674453577">
                                  <w:marLeft w:val="0"/>
                                  <w:marRight w:val="0"/>
                                  <w:marTop w:val="0"/>
                                  <w:marBottom w:val="0"/>
                                  <w:divBdr>
                                    <w:top w:val="none" w:sz="0" w:space="0" w:color="auto"/>
                                    <w:left w:val="none" w:sz="0" w:space="0" w:color="auto"/>
                                    <w:bottom w:val="none" w:sz="0" w:space="0" w:color="auto"/>
                                    <w:right w:val="none" w:sz="0" w:space="0" w:color="auto"/>
                                  </w:divBdr>
                                  <w:divsChild>
                                    <w:div w:id="403574137">
                                      <w:marLeft w:val="0"/>
                                      <w:marRight w:val="0"/>
                                      <w:marTop w:val="0"/>
                                      <w:marBottom w:val="0"/>
                                      <w:divBdr>
                                        <w:top w:val="none" w:sz="0" w:space="0" w:color="auto"/>
                                        <w:left w:val="none" w:sz="0" w:space="0" w:color="auto"/>
                                        <w:bottom w:val="none" w:sz="0" w:space="0" w:color="auto"/>
                                        <w:right w:val="none" w:sz="0" w:space="0" w:color="auto"/>
                                      </w:divBdr>
                                      <w:divsChild>
                                        <w:div w:id="1054700686">
                                          <w:marLeft w:val="0"/>
                                          <w:marRight w:val="0"/>
                                          <w:marTop w:val="0"/>
                                          <w:marBottom w:val="0"/>
                                          <w:divBdr>
                                            <w:top w:val="none" w:sz="0" w:space="0" w:color="auto"/>
                                            <w:left w:val="none" w:sz="0" w:space="0" w:color="auto"/>
                                            <w:bottom w:val="none" w:sz="0" w:space="0" w:color="auto"/>
                                            <w:right w:val="none" w:sz="0" w:space="0" w:color="auto"/>
                                          </w:divBdr>
                                          <w:divsChild>
                                            <w:div w:id="1575358440">
                                              <w:marLeft w:val="0"/>
                                              <w:marRight w:val="0"/>
                                              <w:marTop w:val="0"/>
                                              <w:marBottom w:val="0"/>
                                              <w:divBdr>
                                                <w:top w:val="none" w:sz="0" w:space="0" w:color="auto"/>
                                                <w:left w:val="none" w:sz="0" w:space="0" w:color="auto"/>
                                                <w:bottom w:val="none" w:sz="0" w:space="0" w:color="auto"/>
                                                <w:right w:val="none" w:sz="0" w:space="0" w:color="auto"/>
                                              </w:divBdr>
                                              <w:divsChild>
                                                <w:div w:id="1102797559">
                                                  <w:marLeft w:val="0"/>
                                                  <w:marRight w:val="0"/>
                                                  <w:marTop w:val="0"/>
                                                  <w:marBottom w:val="0"/>
                                                  <w:divBdr>
                                                    <w:top w:val="none" w:sz="0" w:space="0" w:color="auto"/>
                                                    <w:left w:val="none" w:sz="0" w:space="0" w:color="auto"/>
                                                    <w:bottom w:val="none" w:sz="0" w:space="0" w:color="auto"/>
                                                    <w:right w:val="none" w:sz="0" w:space="0" w:color="auto"/>
                                                  </w:divBdr>
                                                  <w:divsChild>
                                                    <w:div w:id="222110200">
                                                      <w:marLeft w:val="0"/>
                                                      <w:marRight w:val="0"/>
                                                      <w:marTop w:val="0"/>
                                                      <w:marBottom w:val="0"/>
                                                      <w:divBdr>
                                                        <w:top w:val="none" w:sz="0" w:space="0" w:color="auto"/>
                                                        <w:left w:val="none" w:sz="0" w:space="0" w:color="auto"/>
                                                        <w:bottom w:val="none" w:sz="0" w:space="0" w:color="auto"/>
                                                        <w:right w:val="none" w:sz="0" w:space="0" w:color="auto"/>
                                                      </w:divBdr>
                                                      <w:divsChild>
                                                        <w:div w:id="1024555060">
                                                          <w:marLeft w:val="0"/>
                                                          <w:marRight w:val="0"/>
                                                          <w:marTop w:val="0"/>
                                                          <w:marBottom w:val="0"/>
                                                          <w:divBdr>
                                                            <w:top w:val="none" w:sz="0" w:space="0" w:color="auto"/>
                                                            <w:left w:val="none" w:sz="0" w:space="0" w:color="auto"/>
                                                            <w:bottom w:val="none" w:sz="0" w:space="0" w:color="auto"/>
                                                            <w:right w:val="none" w:sz="0" w:space="0" w:color="auto"/>
                                                          </w:divBdr>
                                                        </w:div>
                                                      </w:divsChild>
                                                    </w:div>
                                                    <w:div w:id="1387298630">
                                                      <w:marLeft w:val="0"/>
                                                      <w:marRight w:val="0"/>
                                                      <w:marTop w:val="0"/>
                                                      <w:marBottom w:val="0"/>
                                                      <w:divBdr>
                                                        <w:top w:val="none" w:sz="0" w:space="0" w:color="auto"/>
                                                        <w:left w:val="none" w:sz="0" w:space="0" w:color="auto"/>
                                                        <w:bottom w:val="none" w:sz="0" w:space="0" w:color="auto"/>
                                                        <w:right w:val="none" w:sz="0" w:space="0" w:color="auto"/>
                                                      </w:divBdr>
                                                      <w:divsChild>
                                                        <w:div w:id="6991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1036867">
      <w:bodyDiv w:val="1"/>
      <w:marLeft w:val="0"/>
      <w:marRight w:val="0"/>
      <w:marTop w:val="0"/>
      <w:marBottom w:val="0"/>
      <w:divBdr>
        <w:top w:val="none" w:sz="0" w:space="0" w:color="auto"/>
        <w:left w:val="none" w:sz="0" w:space="0" w:color="auto"/>
        <w:bottom w:val="none" w:sz="0" w:space="0" w:color="auto"/>
        <w:right w:val="none" w:sz="0" w:space="0" w:color="auto"/>
      </w:divBdr>
    </w:div>
    <w:div w:id="628052940">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676269755">
      <w:bodyDiv w:val="1"/>
      <w:marLeft w:val="0"/>
      <w:marRight w:val="0"/>
      <w:marTop w:val="0"/>
      <w:marBottom w:val="0"/>
      <w:divBdr>
        <w:top w:val="none" w:sz="0" w:space="0" w:color="auto"/>
        <w:left w:val="none" w:sz="0" w:space="0" w:color="auto"/>
        <w:bottom w:val="none" w:sz="0" w:space="0" w:color="auto"/>
        <w:right w:val="none" w:sz="0" w:space="0" w:color="auto"/>
      </w:divBdr>
    </w:div>
    <w:div w:id="685863169">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26608610">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857811375">
      <w:bodyDiv w:val="1"/>
      <w:marLeft w:val="0"/>
      <w:marRight w:val="0"/>
      <w:marTop w:val="0"/>
      <w:marBottom w:val="0"/>
      <w:divBdr>
        <w:top w:val="none" w:sz="0" w:space="0" w:color="auto"/>
        <w:left w:val="none" w:sz="0" w:space="0" w:color="auto"/>
        <w:bottom w:val="none" w:sz="0" w:space="0" w:color="auto"/>
        <w:right w:val="none" w:sz="0" w:space="0" w:color="auto"/>
      </w:divBdr>
    </w:div>
    <w:div w:id="866600057">
      <w:bodyDiv w:val="1"/>
      <w:marLeft w:val="0"/>
      <w:marRight w:val="0"/>
      <w:marTop w:val="0"/>
      <w:marBottom w:val="0"/>
      <w:divBdr>
        <w:top w:val="none" w:sz="0" w:space="0" w:color="auto"/>
        <w:left w:val="none" w:sz="0" w:space="0" w:color="auto"/>
        <w:bottom w:val="none" w:sz="0" w:space="0" w:color="auto"/>
        <w:right w:val="none" w:sz="0" w:space="0" w:color="auto"/>
      </w:divBdr>
    </w:div>
    <w:div w:id="892809174">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5621633">
      <w:bodyDiv w:val="1"/>
      <w:marLeft w:val="0"/>
      <w:marRight w:val="0"/>
      <w:marTop w:val="0"/>
      <w:marBottom w:val="0"/>
      <w:divBdr>
        <w:top w:val="none" w:sz="0" w:space="0" w:color="auto"/>
        <w:left w:val="none" w:sz="0" w:space="0" w:color="auto"/>
        <w:bottom w:val="none" w:sz="0" w:space="0" w:color="auto"/>
        <w:right w:val="none" w:sz="0" w:space="0" w:color="auto"/>
      </w:divBdr>
      <w:divsChild>
        <w:div w:id="1303464562">
          <w:marLeft w:val="0"/>
          <w:marRight w:val="0"/>
          <w:marTop w:val="0"/>
          <w:marBottom w:val="0"/>
          <w:divBdr>
            <w:top w:val="none" w:sz="0" w:space="0" w:color="auto"/>
            <w:left w:val="none" w:sz="0" w:space="0" w:color="auto"/>
            <w:bottom w:val="none" w:sz="0" w:space="0" w:color="auto"/>
            <w:right w:val="none" w:sz="0" w:space="0" w:color="auto"/>
          </w:divBdr>
          <w:divsChild>
            <w:div w:id="805506761">
              <w:marLeft w:val="0"/>
              <w:marRight w:val="0"/>
              <w:marTop w:val="0"/>
              <w:marBottom w:val="0"/>
              <w:divBdr>
                <w:top w:val="none" w:sz="0" w:space="0" w:color="auto"/>
                <w:left w:val="none" w:sz="0" w:space="0" w:color="auto"/>
                <w:bottom w:val="none" w:sz="0" w:space="0" w:color="auto"/>
                <w:right w:val="none" w:sz="0" w:space="0" w:color="auto"/>
              </w:divBdr>
              <w:divsChild>
                <w:div w:id="1260680762">
                  <w:marLeft w:val="0"/>
                  <w:marRight w:val="0"/>
                  <w:marTop w:val="0"/>
                  <w:marBottom w:val="0"/>
                  <w:divBdr>
                    <w:top w:val="none" w:sz="0" w:space="0" w:color="auto"/>
                    <w:left w:val="none" w:sz="0" w:space="0" w:color="auto"/>
                    <w:bottom w:val="none" w:sz="0" w:space="0" w:color="auto"/>
                    <w:right w:val="none" w:sz="0" w:space="0" w:color="auto"/>
                  </w:divBdr>
                  <w:divsChild>
                    <w:div w:id="1474448548">
                      <w:marLeft w:val="0"/>
                      <w:marRight w:val="0"/>
                      <w:marTop w:val="0"/>
                      <w:marBottom w:val="0"/>
                      <w:divBdr>
                        <w:top w:val="none" w:sz="0" w:space="0" w:color="auto"/>
                        <w:left w:val="none" w:sz="0" w:space="0" w:color="auto"/>
                        <w:bottom w:val="none" w:sz="0" w:space="0" w:color="auto"/>
                        <w:right w:val="none" w:sz="0" w:space="0" w:color="auto"/>
                      </w:divBdr>
                      <w:divsChild>
                        <w:div w:id="1108083261">
                          <w:marLeft w:val="0"/>
                          <w:marRight w:val="0"/>
                          <w:marTop w:val="0"/>
                          <w:marBottom w:val="0"/>
                          <w:divBdr>
                            <w:top w:val="none" w:sz="0" w:space="0" w:color="auto"/>
                            <w:left w:val="none" w:sz="0" w:space="0" w:color="auto"/>
                            <w:bottom w:val="none" w:sz="0" w:space="0" w:color="auto"/>
                            <w:right w:val="none" w:sz="0" w:space="0" w:color="auto"/>
                          </w:divBdr>
                          <w:divsChild>
                            <w:div w:id="434909626">
                              <w:marLeft w:val="0"/>
                              <w:marRight w:val="0"/>
                              <w:marTop w:val="0"/>
                              <w:marBottom w:val="0"/>
                              <w:divBdr>
                                <w:top w:val="none" w:sz="0" w:space="0" w:color="auto"/>
                                <w:left w:val="none" w:sz="0" w:space="0" w:color="auto"/>
                                <w:bottom w:val="none" w:sz="0" w:space="0" w:color="auto"/>
                                <w:right w:val="none" w:sz="0" w:space="0" w:color="auto"/>
                              </w:divBdr>
                              <w:divsChild>
                                <w:div w:id="547300145">
                                  <w:marLeft w:val="0"/>
                                  <w:marRight w:val="0"/>
                                  <w:marTop w:val="0"/>
                                  <w:marBottom w:val="0"/>
                                  <w:divBdr>
                                    <w:top w:val="none" w:sz="0" w:space="0" w:color="auto"/>
                                    <w:left w:val="none" w:sz="0" w:space="0" w:color="auto"/>
                                    <w:bottom w:val="none" w:sz="0" w:space="0" w:color="auto"/>
                                    <w:right w:val="none" w:sz="0" w:space="0" w:color="auto"/>
                                  </w:divBdr>
                                  <w:divsChild>
                                    <w:div w:id="1236748364">
                                      <w:marLeft w:val="0"/>
                                      <w:marRight w:val="0"/>
                                      <w:marTop w:val="0"/>
                                      <w:marBottom w:val="0"/>
                                      <w:divBdr>
                                        <w:top w:val="none" w:sz="0" w:space="0" w:color="auto"/>
                                        <w:left w:val="none" w:sz="0" w:space="0" w:color="auto"/>
                                        <w:bottom w:val="none" w:sz="0" w:space="0" w:color="auto"/>
                                        <w:right w:val="none" w:sz="0" w:space="0" w:color="auto"/>
                                      </w:divBdr>
                                      <w:divsChild>
                                        <w:div w:id="809515814">
                                          <w:marLeft w:val="0"/>
                                          <w:marRight w:val="0"/>
                                          <w:marTop w:val="0"/>
                                          <w:marBottom w:val="0"/>
                                          <w:divBdr>
                                            <w:top w:val="none" w:sz="0" w:space="0" w:color="auto"/>
                                            <w:left w:val="none" w:sz="0" w:space="0" w:color="auto"/>
                                            <w:bottom w:val="none" w:sz="0" w:space="0" w:color="auto"/>
                                            <w:right w:val="none" w:sz="0" w:space="0" w:color="auto"/>
                                          </w:divBdr>
                                          <w:divsChild>
                                            <w:div w:id="2006594475">
                                              <w:marLeft w:val="0"/>
                                              <w:marRight w:val="0"/>
                                              <w:marTop w:val="0"/>
                                              <w:marBottom w:val="0"/>
                                              <w:divBdr>
                                                <w:top w:val="none" w:sz="0" w:space="0" w:color="auto"/>
                                                <w:left w:val="none" w:sz="0" w:space="0" w:color="auto"/>
                                                <w:bottom w:val="none" w:sz="0" w:space="0" w:color="auto"/>
                                                <w:right w:val="none" w:sz="0" w:space="0" w:color="auto"/>
                                              </w:divBdr>
                                              <w:divsChild>
                                                <w:div w:id="28974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6948677">
          <w:marLeft w:val="0"/>
          <w:marRight w:val="0"/>
          <w:marTop w:val="0"/>
          <w:marBottom w:val="0"/>
          <w:divBdr>
            <w:top w:val="none" w:sz="0" w:space="0" w:color="auto"/>
            <w:left w:val="none" w:sz="0" w:space="0" w:color="auto"/>
            <w:bottom w:val="none" w:sz="0" w:space="0" w:color="auto"/>
            <w:right w:val="none" w:sz="0" w:space="0" w:color="auto"/>
          </w:divBdr>
          <w:divsChild>
            <w:div w:id="820006328">
              <w:marLeft w:val="0"/>
              <w:marRight w:val="0"/>
              <w:marTop w:val="0"/>
              <w:marBottom w:val="0"/>
              <w:divBdr>
                <w:top w:val="none" w:sz="0" w:space="0" w:color="auto"/>
                <w:left w:val="none" w:sz="0" w:space="0" w:color="auto"/>
                <w:bottom w:val="none" w:sz="0" w:space="0" w:color="auto"/>
                <w:right w:val="none" w:sz="0" w:space="0" w:color="auto"/>
              </w:divBdr>
              <w:divsChild>
                <w:div w:id="1604217411">
                  <w:marLeft w:val="0"/>
                  <w:marRight w:val="0"/>
                  <w:marTop w:val="0"/>
                  <w:marBottom w:val="0"/>
                  <w:divBdr>
                    <w:top w:val="none" w:sz="0" w:space="0" w:color="auto"/>
                    <w:left w:val="none" w:sz="0" w:space="0" w:color="auto"/>
                    <w:bottom w:val="none" w:sz="0" w:space="0" w:color="auto"/>
                    <w:right w:val="none" w:sz="0" w:space="0" w:color="auto"/>
                  </w:divBdr>
                  <w:divsChild>
                    <w:div w:id="1430849239">
                      <w:marLeft w:val="0"/>
                      <w:marRight w:val="0"/>
                      <w:marTop w:val="0"/>
                      <w:marBottom w:val="0"/>
                      <w:divBdr>
                        <w:top w:val="none" w:sz="0" w:space="0" w:color="auto"/>
                        <w:left w:val="none" w:sz="0" w:space="0" w:color="auto"/>
                        <w:bottom w:val="none" w:sz="0" w:space="0" w:color="auto"/>
                        <w:right w:val="none" w:sz="0" w:space="0" w:color="auto"/>
                      </w:divBdr>
                      <w:divsChild>
                        <w:div w:id="1588802265">
                          <w:marLeft w:val="0"/>
                          <w:marRight w:val="0"/>
                          <w:marTop w:val="0"/>
                          <w:marBottom w:val="0"/>
                          <w:divBdr>
                            <w:top w:val="none" w:sz="0" w:space="0" w:color="auto"/>
                            <w:left w:val="none" w:sz="0" w:space="0" w:color="auto"/>
                            <w:bottom w:val="none" w:sz="0" w:space="0" w:color="auto"/>
                            <w:right w:val="none" w:sz="0" w:space="0" w:color="auto"/>
                          </w:divBdr>
                          <w:divsChild>
                            <w:div w:id="227109281">
                              <w:marLeft w:val="0"/>
                              <w:marRight w:val="0"/>
                              <w:marTop w:val="0"/>
                              <w:marBottom w:val="0"/>
                              <w:divBdr>
                                <w:top w:val="none" w:sz="0" w:space="0" w:color="auto"/>
                                <w:left w:val="none" w:sz="0" w:space="0" w:color="auto"/>
                                <w:bottom w:val="none" w:sz="0" w:space="0" w:color="auto"/>
                                <w:right w:val="none" w:sz="0" w:space="0" w:color="auto"/>
                              </w:divBdr>
                              <w:divsChild>
                                <w:div w:id="1253246573">
                                  <w:marLeft w:val="0"/>
                                  <w:marRight w:val="0"/>
                                  <w:marTop w:val="0"/>
                                  <w:marBottom w:val="0"/>
                                  <w:divBdr>
                                    <w:top w:val="none" w:sz="0" w:space="0" w:color="auto"/>
                                    <w:left w:val="none" w:sz="0" w:space="0" w:color="auto"/>
                                    <w:bottom w:val="none" w:sz="0" w:space="0" w:color="auto"/>
                                    <w:right w:val="none" w:sz="0" w:space="0" w:color="auto"/>
                                  </w:divBdr>
                                  <w:divsChild>
                                    <w:div w:id="713316287">
                                      <w:marLeft w:val="0"/>
                                      <w:marRight w:val="0"/>
                                      <w:marTop w:val="0"/>
                                      <w:marBottom w:val="0"/>
                                      <w:divBdr>
                                        <w:top w:val="none" w:sz="0" w:space="0" w:color="auto"/>
                                        <w:left w:val="none" w:sz="0" w:space="0" w:color="auto"/>
                                        <w:bottom w:val="none" w:sz="0" w:space="0" w:color="auto"/>
                                        <w:right w:val="none" w:sz="0" w:space="0" w:color="auto"/>
                                      </w:divBdr>
                                      <w:divsChild>
                                        <w:div w:id="807091482">
                                          <w:marLeft w:val="0"/>
                                          <w:marRight w:val="0"/>
                                          <w:marTop w:val="0"/>
                                          <w:marBottom w:val="0"/>
                                          <w:divBdr>
                                            <w:top w:val="none" w:sz="0" w:space="0" w:color="auto"/>
                                            <w:left w:val="none" w:sz="0" w:space="0" w:color="auto"/>
                                            <w:bottom w:val="none" w:sz="0" w:space="0" w:color="auto"/>
                                            <w:right w:val="none" w:sz="0" w:space="0" w:color="auto"/>
                                          </w:divBdr>
                                          <w:divsChild>
                                            <w:div w:id="892616056">
                                              <w:marLeft w:val="0"/>
                                              <w:marRight w:val="0"/>
                                              <w:marTop w:val="0"/>
                                              <w:marBottom w:val="0"/>
                                              <w:divBdr>
                                                <w:top w:val="none" w:sz="0" w:space="0" w:color="auto"/>
                                                <w:left w:val="none" w:sz="0" w:space="0" w:color="auto"/>
                                                <w:bottom w:val="none" w:sz="0" w:space="0" w:color="auto"/>
                                                <w:right w:val="none" w:sz="0" w:space="0" w:color="auto"/>
                                              </w:divBdr>
                                              <w:divsChild>
                                                <w:div w:id="616255331">
                                                  <w:marLeft w:val="0"/>
                                                  <w:marRight w:val="0"/>
                                                  <w:marTop w:val="0"/>
                                                  <w:marBottom w:val="0"/>
                                                  <w:divBdr>
                                                    <w:top w:val="none" w:sz="0" w:space="0" w:color="auto"/>
                                                    <w:left w:val="none" w:sz="0" w:space="0" w:color="auto"/>
                                                    <w:bottom w:val="none" w:sz="0" w:space="0" w:color="auto"/>
                                                    <w:right w:val="none" w:sz="0" w:space="0" w:color="auto"/>
                                                  </w:divBdr>
                                                  <w:divsChild>
                                                    <w:div w:id="1606770301">
                                                      <w:marLeft w:val="0"/>
                                                      <w:marRight w:val="0"/>
                                                      <w:marTop w:val="0"/>
                                                      <w:marBottom w:val="0"/>
                                                      <w:divBdr>
                                                        <w:top w:val="none" w:sz="0" w:space="0" w:color="auto"/>
                                                        <w:left w:val="none" w:sz="0" w:space="0" w:color="auto"/>
                                                        <w:bottom w:val="none" w:sz="0" w:space="0" w:color="auto"/>
                                                        <w:right w:val="none" w:sz="0" w:space="0" w:color="auto"/>
                                                      </w:divBdr>
                                                      <w:divsChild>
                                                        <w:div w:id="441845136">
                                                          <w:marLeft w:val="0"/>
                                                          <w:marRight w:val="0"/>
                                                          <w:marTop w:val="0"/>
                                                          <w:marBottom w:val="0"/>
                                                          <w:divBdr>
                                                            <w:top w:val="none" w:sz="0" w:space="0" w:color="auto"/>
                                                            <w:left w:val="none" w:sz="0" w:space="0" w:color="auto"/>
                                                            <w:bottom w:val="none" w:sz="0" w:space="0" w:color="auto"/>
                                                            <w:right w:val="none" w:sz="0" w:space="0" w:color="auto"/>
                                                          </w:divBdr>
                                                        </w:div>
                                                      </w:divsChild>
                                                    </w:div>
                                                    <w:div w:id="1175608985">
                                                      <w:marLeft w:val="0"/>
                                                      <w:marRight w:val="0"/>
                                                      <w:marTop w:val="0"/>
                                                      <w:marBottom w:val="0"/>
                                                      <w:divBdr>
                                                        <w:top w:val="none" w:sz="0" w:space="0" w:color="auto"/>
                                                        <w:left w:val="none" w:sz="0" w:space="0" w:color="auto"/>
                                                        <w:bottom w:val="none" w:sz="0" w:space="0" w:color="auto"/>
                                                        <w:right w:val="none" w:sz="0" w:space="0" w:color="auto"/>
                                                      </w:divBdr>
                                                      <w:divsChild>
                                                        <w:div w:id="19555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954022092">
      <w:bodyDiv w:val="1"/>
      <w:marLeft w:val="0"/>
      <w:marRight w:val="0"/>
      <w:marTop w:val="0"/>
      <w:marBottom w:val="0"/>
      <w:divBdr>
        <w:top w:val="none" w:sz="0" w:space="0" w:color="auto"/>
        <w:left w:val="none" w:sz="0" w:space="0" w:color="auto"/>
        <w:bottom w:val="none" w:sz="0" w:space="0" w:color="auto"/>
        <w:right w:val="none" w:sz="0" w:space="0" w:color="auto"/>
      </w:divBdr>
    </w:div>
    <w:div w:id="962003148">
      <w:bodyDiv w:val="1"/>
      <w:marLeft w:val="0"/>
      <w:marRight w:val="0"/>
      <w:marTop w:val="0"/>
      <w:marBottom w:val="0"/>
      <w:divBdr>
        <w:top w:val="none" w:sz="0" w:space="0" w:color="auto"/>
        <w:left w:val="none" w:sz="0" w:space="0" w:color="auto"/>
        <w:bottom w:val="none" w:sz="0" w:space="0" w:color="auto"/>
        <w:right w:val="none" w:sz="0" w:space="0" w:color="auto"/>
      </w:divBdr>
    </w:div>
    <w:div w:id="991757951">
      <w:bodyDiv w:val="1"/>
      <w:marLeft w:val="0"/>
      <w:marRight w:val="0"/>
      <w:marTop w:val="0"/>
      <w:marBottom w:val="0"/>
      <w:divBdr>
        <w:top w:val="none" w:sz="0" w:space="0" w:color="auto"/>
        <w:left w:val="none" w:sz="0" w:space="0" w:color="auto"/>
        <w:bottom w:val="none" w:sz="0" w:space="0" w:color="auto"/>
        <w:right w:val="none" w:sz="0" w:space="0" w:color="auto"/>
      </w:divBdr>
      <w:divsChild>
        <w:div w:id="162941472">
          <w:marLeft w:val="0"/>
          <w:marRight w:val="0"/>
          <w:marTop w:val="0"/>
          <w:marBottom w:val="0"/>
          <w:divBdr>
            <w:top w:val="none" w:sz="0" w:space="0" w:color="auto"/>
            <w:left w:val="none" w:sz="0" w:space="0" w:color="auto"/>
            <w:bottom w:val="none" w:sz="0" w:space="0" w:color="auto"/>
            <w:right w:val="none" w:sz="0" w:space="0" w:color="auto"/>
          </w:divBdr>
          <w:divsChild>
            <w:div w:id="1694530806">
              <w:marLeft w:val="0"/>
              <w:marRight w:val="0"/>
              <w:marTop w:val="0"/>
              <w:marBottom w:val="0"/>
              <w:divBdr>
                <w:top w:val="none" w:sz="0" w:space="0" w:color="auto"/>
                <w:left w:val="none" w:sz="0" w:space="0" w:color="auto"/>
                <w:bottom w:val="none" w:sz="0" w:space="0" w:color="auto"/>
                <w:right w:val="none" w:sz="0" w:space="0" w:color="auto"/>
              </w:divBdr>
              <w:divsChild>
                <w:div w:id="168632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084183289">
      <w:bodyDiv w:val="1"/>
      <w:marLeft w:val="0"/>
      <w:marRight w:val="0"/>
      <w:marTop w:val="0"/>
      <w:marBottom w:val="0"/>
      <w:divBdr>
        <w:top w:val="none" w:sz="0" w:space="0" w:color="auto"/>
        <w:left w:val="none" w:sz="0" w:space="0" w:color="auto"/>
        <w:bottom w:val="none" w:sz="0" w:space="0" w:color="auto"/>
        <w:right w:val="none" w:sz="0" w:space="0" w:color="auto"/>
      </w:divBdr>
    </w:div>
    <w:div w:id="1164709409">
      <w:bodyDiv w:val="1"/>
      <w:marLeft w:val="0"/>
      <w:marRight w:val="0"/>
      <w:marTop w:val="0"/>
      <w:marBottom w:val="0"/>
      <w:divBdr>
        <w:top w:val="none" w:sz="0" w:space="0" w:color="auto"/>
        <w:left w:val="none" w:sz="0" w:space="0" w:color="auto"/>
        <w:bottom w:val="none" w:sz="0" w:space="0" w:color="auto"/>
        <w:right w:val="none" w:sz="0" w:space="0" w:color="auto"/>
      </w:divBdr>
    </w:div>
    <w:div w:id="1168441794">
      <w:bodyDiv w:val="1"/>
      <w:marLeft w:val="0"/>
      <w:marRight w:val="0"/>
      <w:marTop w:val="0"/>
      <w:marBottom w:val="0"/>
      <w:divBdr>
        <w:top w:val="none" w:sz="0" w:space="0" w:color="auto"/>
        <w:left w:val="none" w:sz="0" w:space="0" w:color="auto"/>
        <w:bottom w:val="none" w:sz="0" w:space="0" w:color="auto"/>
        <w:right w:val="none" w:sz="0" w:space="0" w:color="auto"/>
      </w:divBdr>
    </w:div>
    <w:div w:id="1177698597">
      <w:bodyDiv w:val="1"/>
      <w:marLeft w:val="0"/>
      <w:marRight w:val="0"/>
      <w:marTop w:val="0"/>
      <w:marBottom w:val="0"/>
      <w:divBdr>
        <w:top w:val="none" w:sz="0" w:space="0" w:color="auto"/>
        <w:left w:val="none" w:sz="0" w:space="0" w:color="auto"/>
        <w:bottom w:val="none" w:sz="0" w:space="0" w:color="auto"/>
        <w:right w:val="none" w:sz="0" w:space="0" w:color="auto"/>
      </w:divBdr>
    </w:div>
    <w:div w:id="1189442553">
      <w:bodyDiv w:val="1"/>
      <w:marLeft w:val="0"/>
      <w:marRight w:val="0"/>
      <w:marTop w:val="0"/>
      <w:marBottom w:val="0"/>
      <w:divBdr>
        <w:top w:val="none" w:sz="0" w:space="0" w:color="auto"/>
        <w:left w:val="none" w:sz="0" w:space="0" w:color="auto"/>
        <w:bottom w:val="none" w:sz="0" w:space="0" w:color="auto"/>
        <w:right w:val="none" w:sz="0" w:space="0" w:color="auto"/>
      </w:divBdr>
    </w:div>
    <w:div w:id="119250042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1491446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22026560">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496922045">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541473982">
      <w:bodyDiv w:val="1"/>
      <w:marLeft w:val="0"/>
      <w:marRight w:val="0"/>
      <w:marTop w:val="0"/>
      <w:marBottom w:val="0"/>
      <w:divBdr>
        <w:top w:val="none" w:sz="0" w:space="0" w:color="auto"/>
        <w:left w:val="none" w:sz="0" w:space="0" w:color="auto"/>
        <w:bottom w:val="none" w:sz="0" w:space="0" w:color="auto"/>
        <w:right w:val="none" w:sz="0" w:space="0" w:color="auto"/>
      </w:divBdr>
    </w:div>
    <w:div w:id="1558317527">
      <w:bodyDiv w:val="1"/>
      <w:marLeft w:val="0"/>
      <w:marRight w:val="0"/>
      <w:marTop w:val="0"/>
      <w:marBottom w:val="0"/>
      <w:divBdr>
        <w:top w:val="none" w:sz="0" w:space="0" w:color="auto"/>
        <w:left w:val="none" w:sz="0" w:space="0" w:color="auto"/>
        <w:bottom w:val="none" w:sz="0" w:space="0" w:color="auto"/>
        <w:right w:val="none" w:sz="0" w:space="0" w:color="auto"/>
      </w:divBdr>
    </w:div>
    <w:div w:id="1651863569">
      <w:bodyDiv w:val="1"/>
      <w:marLeft w:val="0"/>
      <w:marRight w:val="0"/>
      <w:marTop w:val="0"/>
      <w:marBottom w:val="0"/>
      <w:divBdr>
        <w:top w:val="none" w:sz="0" w:space="0" w:color="auto"/>
        <w:left w:val="none" w:sz="0" w:space="0" w:color="auto"/>
        <w:bottom w:val="none" w:sz="0" w:space="0" w:color="auto"/>
        <w:right w:val="none" w:sz="0" w:space="0" w:color="auto"/>
      </w:divBdr>
      <w:divsChild>
        <w:div w:id="1395352565">
          <w:marLeft w:val="0"/>
          <w:marRight w:val="0"/>
          <w:marTop w:val="0"/>
          <w:marBottom w:val="0"/>
          <w:divBdr>
            <w:top w:val="none" w:sz="0" w:space="0" w:color="auto"/>
            <w:left w:val="none" w:sz="0" w:space="0" w:color="auto"/>
            <w:bottom w:val="none" w:sz="0" w:space="0" w:color="auto"/>
            <w:right w:val="none" w:sz="0" w:space="0" w:color="auto"/>
          </w:divBdr>
          <w:divsChild>
            <w:div w:id="1429622568">
              <w:marLeft w:val="0"/>
              <w:marRight w:val="0"/>
              <w:marTop w:val="0"/>
              <w:marBottom w:val="0"/>
              <w:divBdr>
                <w:top w:val="none" w:sz="0" w:space="0" w:color="auto"/>
                <w:left w:val="none" w:sz="0" w:space="0" w:color="auto"/>
                <w:bottom w:val="none" w:sz="0" w:space="0" w:color="auto"/>
                <w:right w:val="none" w:sz="0" w:space="0" w:color="auto"/>
              </w:divBdr>
              <w:divsChild>
                <w:div w:id="20154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999925">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04477154">
      <w:bodyDiv w:val="1"/>
      <w:marLeft w:val="0"/>
      <w:marRight w:val="0"/>
      <w:marTop w:val="0"/>
      <w:marBottom w:val="0"/>
      <w:divBdr>
        <w:top w:val="none" w:sz="0" w:space="0" w:color="auto"/>
        <w:left w:val="none" w:sz="0" w:space="0" w:color="auto"/>
        <w:bottom w:val="none" w:sz="0" w:space="0" w:color="auto"/>
        <w:right w:val="none" w:sz="0" w:space="0" w:color="auto"/>
      </w:divBdr>
    </w:div>
    <w:div w:id="1709795851">
      <w:bodyDiv w:val="1"/>
      <w:marLeft w:val="0"/>
      <w:marRight w:val="0"/>
      <w:marTop w:val="0"/>
      <w:marBottom w:val="0"/>
      <w:divBdr>
        <w:top w:val="none" w:sz="0" w:space="0" w:color="auto"/>
        <w:left w:val="none" w:sz="0" w:space="0" w:color="auto"/>
        <w:bottom w:val="none" w:sz="0" w:space="0" w:color="auto"/>
        <w:right w:val="none" w:sz="0" w:space="0" w:color="auto"/>
      </w:divBdr>
    </w:div>
    <w:div w:id="1738283055">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789202673">
      <w:bodyDiv w:val="1"/>
      <w:marLeft w:val="0"/>
      <w:marRight w:val="0"/>
      <w:marTop w:val="0"/>
      <w:marBottom w:val="0"/>
      <w:divBdr>
        <w:top w:val="none" w:sz="0" w:space="0" w:color="auto"/>
        <w:left w:val="none" w:sz="0" w:space="0" w:color="auto"/>
        <w:bottom w:val="none" w:sz="0" w:space="0" w:color="auto"/>
        <w:right w:val="none" w:sz="0" w:space="0" w:color="auto"/>
      </w:divBdr>
    </w:div>
    <w:div w:id="1829862951">
      <w:bodyDiv w:val="1"/>
      <w:marLeft w:val="0"/>
      <w:marRight w:val="0"/>
      <w:marTop w:val="0"/>
      <w:marBottom w:val="0"/>
      <w:divBdr>
        <w:top w:val="none" w:sz="0" w:space="0" w:color="auto"/>
        <w:left w:val="none" w:sz="0" w:space="0" w:color="auto"/>
        <w:bottom w:val="none" w:sz="0" w:space="0" w:color="auto"/>
        <w:right w:val="none" w:sz="0" w:space="0" w:color="auto"/>
      </w:divBdr>
    </w:div>
    <w:div w:id="1859273737">
      <w:bodyDiv w:val="1"/>
      <w:marLeft w:val="0"/>
      <w:marRight w:val="0"/>
      <w:marTop w:val="0"/>
      <w:marBottom w:val="0"/>
      <w:divBdr>
        <w:top w:val="none" w:sz="0" w:space="0" w:color="auto"/>
        <w:left w:val="none" w:sz="0" w:space="0" w:color="auto"/>
        <w:bottom w:val="none" w:sz="0" w:space="0" w:color="auto"/>
        <w:right w:val="none" w:sz="0" w:space="0" w:color="auto"/>
      </w:divBdr>
      <w:divsChild>
        <w:div w:id="848955155">
          <w:marLeft w:val="0"/>
          <w:marRight w:val="0"/>
          <w:marTop w:val="0"/>
          <w:marBottom w:val="0"/>
          <w:divBdr>
            <w:top w:val="none" w:sz="0" w:space="0" w:color="auto"/>
            <w:left w:val="none" w:sz="0" w:space="0" w:color="auto"/>
            <w:bottom w:val="none" w:sz="0" w:space="0" w:color="auto"/>
            <w:right w:val="none" w:sz="0" w:space="0" w:color="auto"/>
          </w:divBdr>
          <w:divsChild>
            <w:div w:id="1171724084">
              <w:marLeft w:val="-225"/>
              <w:marRight w:val="-225"/>
              <w:marTop w:val="0"/>
              <w:marBottom w:val="0"/>
              <w:divBdr>
                <w:top w:val="none" w:sz="0" w:space="0" w:color="auto"/>
                <w:left w:val="none" w:sz="0" w:space="0" w:color="auto"/>
                <w:bottom w:val="none" w:sz="0" w:space="0" w:color="auto"/>
                <w:right w:val="none" w:sz="0" w:space="0" w:color="auto"/>
              </w:divBdr>
              <w:divsChild>
                <w:div w:id="11301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3554">
          <w:marLeft w:val="0"/>
          <w:marRight w:val="0"/>
          <w:marTop w:val="0"/>
          <w:marBottom w:val="0"/>
          <w:divBdr>
            <w:top w:val="none" w:sz="0" w:space="0" w:color="auto"/>
            <w:left w:val="none" w:sz="0" w:space="0" w:color="auto"/>
            <w:bottom w:val="none" w:sz="0" w:space="0" w:color="auto"/>
            <w:right w:val="none" w:sz="0" w:space="0" w:color="auto"/>
          </w:divBdr>
          <w:divsChild>
            <w:div w:id="1329022788">
              <w:marLeft w:val="0"/>
              <w:marRight w:val="0"/>
              <w:marTop w:val="0"/>
              <w:marBottom w:val="0"/>
              <w:divBdr>
                <w:top w:val="none" w:sz="0" w:space="0" w:color="auto"/>
                <w:left w:val="none" w:sz="0" w:space="0" w:color="auto"/>
                <w:bottom w:val="none" w:sz="0" w:space="0" w:color="auto"/>
                <w:right w:val="none" w:sz="0" w:space="0" w:color="auto"/>
              </w:divBdr>
              <w:divsChild>
                <w:div w:id="1061101299">
                  <w:marLeft w:val="0"/>
                  <w:marRight w:val="0"/>
                  <w:marTop w:val="0"/>
                  <w:marBottom w:val="0"/>
                  <w:divBdr>
                    <w:top w:val="none" w:sz="0" w:space="0" w:color="auto"/>
                    <w:left w:val="none" w:sz="0" w:space="0" w:color="auto"/>
                    <w:bottom w:val="none" w:sz="0" w:space="0" w:color="auto"/>
                    <w:right w:val="none" w:sz="0" w:space="0" w:color="auto"/>
                  </w:divBdr>
                  <w:divsChild>
                    <w:div w:id="1836146416">
                      <w:marLeft w:val="0"/>
                      <w:marRight w:val="-1847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 w:id="2072190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545</Words>
  <Characters>3110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Musazzi Simona</cp:lastModifiedBy>
  <cp:revision>8</cp:revision>
  <cp:lastPrinted>2025-02-11T15:00:00Z</cp:lastPrinted>
  <dcterms:created xsi:type="dcterms:W3CDTF">2025-02-18T20:40:00Z</dcterms:created>
  <dcterms:modified xsi:type="dcterms:W3CDTF">2025-02-20T14:14:00Z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